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A0E85D" w14:textId="77777777" w:rsidR="00795D57" w:rsidRPr="00E651E2" w:rsidRDefault="00795D57" w:rsidP="00705F1D">
      <w:pPr>
        <w:pStyle w:val="1"/>
        <w:spacing w:before="0"/>
        <w:ind w:left="11907" w:right="-31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9402645" w14:textId="342CB177" w:rsidR="006627CD" w:rsidRPr="00816976" w:rsidRDefault="00877D9A" w:rsidP="00705F1D">
      <w:pPr>
        <w:pStyle w:val="1"/>
        <w:spacing w:before="0"/>
        <w:ind w:left="11907" w:right="-31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816976">
        <w:rPr>
          <w:rFonts w:ascii="Times New Roman" w:eastAsia="Times New Roman" w:hAnsi="Times New Roman" w:cs="Times New Roman"/>
          <w:color w:val="auto"/>
          <w:sz w:val="24"/>
          <w:szCs w:val="24"/>
        </w:rPr>
        <w:t>Додаток</w:t>
      </w:r>
    </w:p>
    <w:p w14:paraId="7D08EA26" w14:textId="069DAA48" w:rsidR="001D4EB5" w:rsidRDefault="00877D9A" w:rsidP="00705F1D">
      <w:pPr>
        <w:shd w:val="clear" w:color="auto" w:fill="FFFFFF"/>
        <w:spacing w:after="0" w:line="240" w:lineRule="auto"/>
        <w:ind w:left="11907" w:right="-3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6976">
        <w:rPr>
          <w:rFonts w:ascii="Times New Roman" w:eastAsia="Times New Roman" w:hAnsi="Times New Roman" w:cs="Times New Roman"/>
          <w:b/>
          <w:sz w:val="24"/>
          <w:szCs w:val="24"/>
        </w:rPr>
        <w:t xml:space="preserve">до </w:t>
      </w:r>
      <w:r w:rsidR="006C62F0" w:rsidRPr="00816976">
        <w:rPr>
          <w:rFonts w:ascii="Times New Roman" w:eastAsia="Times New Roman" w:hAnsi="Times New Roman" w:cs="Times New Roman"/>
          <w:b/>
          <w:sz w:val="24"/>
          <w:szCs w:val="24"/>
        </w:rPr>
        <w:t xml:space="preserve">рішення </w:t>
      </w:r>
      <w:r w:rsidR="00337E16">
        <w:rPr>
          <w:rFonts w:ascii="Times New Roman" w:eastAsia="Times New Roman" w:hAnsi="Times New Roman" w:cs="Times New Roman"/>
          <w:b/>
          <w:sz w:val="24"/>
          <w:szCs w:val="24"/>
        </w:rPr>
        <w:t>23</w:t>
      </w:r>
      <w:r w:rsidR="000442A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C62F0" w:rsidRPr="00816976">
        <w:rPr>
          <w:rFonts w:ascii="Times New Roman" w:eastAsia="Times New Roman" w:hAnsi="Times New Roman" w:cs="Times New Roman"/>
          <w:b/>
          <w:sz w:val="24"/>
          <w:szCs w:val="24"/>
        </w:rPr>
        <w:t xml:space="preserve">сесії </w:t>
      </w:r>
      <w:r w:rsidR="00337E16">
        <w:rPr>
          <w:rFonts w:ascii="Times New Roman" w:eastAsia="Times New Roman" w:hAnsi="Times New Roman" w:cs="Times New Roman"/>
          <w:b/>
          <w:sz w:val="24"/>
          <w:szCs w:val="24"/>
        </w:rPr>
        <w:t xml:space="preserve">8 </w:t>
      </w:r>
      <w:r w:rsidR="001D4EB5" w:rsidRPr="00816976">
        <w:rPr>
          <w:rFonts w:ascii="Times New Roman" w:eastAsia="Times New Roman" w:hAnsi="Times New Roman" w:cs="Times New Roman"/>
          <w:b/>
          <w:sz w:val="24"/>
          <w:szCs w:val="24"/>
        </w:rPr>
        <w:t>скликання</w:t>
      </w:r>
    </w:p>
    <w:p w14:paraId="291EC0B1" w14:textId="3D5B21E1" w:rsidR="003543E9" w:rsidRPr="00816976" w:rsidRDefault="003543E9" w:rsidP="00705F1D">
      <w:pPr>
        <w:shd w:val="clear" w:color="auto" w:fill="FFFFFF"/>
        <w:spacing w:after="0" w:line="240" w:lineRule="auto"/>
        <w:ind w:left="11907" w:right="-3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156DBE">
        <w:rPr>
          <w:rFonts w:ascii="Times New Roman" w:eastAsia="Times New Roman" w:hAnsi="Times New Roman" w:cs="Times New Roman"/>
          <w:b/>
          <w:sz w:val="24"/>
          <w:szCs w:val="24"/>
        </w:rPr>
        <w:t xml:space="preserve">друге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пленарне засідання)</w:t>
      </w:r>
    </w:p>
    <w:p w14:paraId="5A0BB6C5" w14:textId="77777777" w:rsidR="001D4EB5" w:rsidRPr="00816976" w:rsidRDefault="001D4EB5" w:rsidP="00705F1D">
      <w:pPr>
        <w:shd w:val="clear" w:color="auto" w:fill="FFFFFF"/>
        <w:spacing w:after="0" w:line="240" w:lineRule="auto"/>
        <w:ind w:left="11907" w:right="-3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6976">
        <w:rPr>
          <w:rFonts w:ascii="Times New Roman" w:eastAsia="Times New Roman" w:hAnsi="Times New Roman" w:cs="Times New Roman"/>
          <w:b/>
          <w:sz w:val="24"/>
          <w:szCs w:val="24"/>
        </w:rPr>
        <w:t xml:space="preserve">Тростянецької міської ради </w:t>
      </w:r>
    </w:p>
    <w:p w14:paraId="0E6F81C1" w14:textId="231ED27D" w:rsidR="001D4EB5" w:rsidRPr="00816976" w:rsidRDefault="00877D9A" w:rsidP="00705F1D">
      <w:pPr>
        <w:shd w:val="clear" w:color="auto" w:fill="FFFFFF"/>
        <w:spacing w:after="0" w:line="240" w:lineRule="auto"/>
        <w:ind w:left="11907" w:right="-3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6976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1D4EB5" w:rsidRPr="00816976">
        <w:rPr>
          <w:rFonts w:ascii="Times New Roman" w:eastAsia="Times New Roman" w:hAnsi="Times New Roman" w:cs="Times New Roman"/>
          <w:b/>
          <w:sz w:val="24"/>
          <w:szCs w:val="24"/>
        </w:rPr>
        <w:t>ід</w:t>
      </w:r>
      <w:r w:rsidRPr="0081697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37E16">
        <w:rPr>
          <w:rFonts w:ascii="Times New Roman" w:eastAsia="Times New Roman" w:hAnsi="Times New Roman" w:cs="Times New Roman"/>
          <w:b/>
          <w:sz w:val="24"/>
          <w:szCs w:val="24"/>
        </w:rPr>
        <w:t>17 грудня</w:t>
      </w:r>
      <w:r w:rsidR="0054217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51E2" w:rsidRPr="00816976">
        <w:rPr>
          <w:rFonts w:ascii="Times New Roman" w:eastAsia="Times New Roman" w:hAnsi="Times New Roman" w:cs="Times New Roman"/>
          <w:b/>
          <w:sz w:val="24"/>
          <w:szCs w:val="24"/>
        </w:rPr>
        <w:t xml:space="preserve">2025 року </w:t>
      </w:r>
      <w:r w:rsidR="00177025" w:rsidRPr="00816976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 w:rsidR="00337E16">
        <w:rPr>
          <w:rFonts w:ascii="Times New Roman" w:eastAsia="Times New Roman" w:hAnsi="Times New Roman" w:cs="Times New Roman"/>
          <w:b/>
          <w:sz w:val="24"/>
          <w:szCs w:val="24"/>
        </w:rPr>
        <w:t xml:space="preserve"> 865</w:t>
      </w:r>
      <w:bookmarkStart w:id="0" w:name="_GoBack"/>
      <w:bookmarkEnd w:id="0"/>
    </w:p>
    <w:p w14:paraId="66D188F3" w14:textId="77777777" w:rsidR="001F2738" w:rsidRPr="00816976" w:rsidRDefault="001F2738" w:rsidP="006A46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0F7FC931" w14:textId="77777777" w:rsidR="00877D9A" w:rsidRPr="00E651E2" w:rsidRDefault="00877D9A" w:rsidP="006A46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34561A65" w14:textId="77777777" w:rsidR="00877D9A" w:rsidRPr="00E651E2" w:rsidRDefault="00877D9A" w:rsidP="006A46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63F5401" w14:textId="77777777" w:rsidR="001F2738" w:rsidRPr="00E651E2" w:rsidRDefault="001F2738" w:rsidP="006A46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268696DC" w14:textId="77777777" w:rsidR="00D64280" w:rsidRPr="00E651E2" w:rsidRDefault="00D64280" w:rsidP="006A46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1456505D" w14:textId="77777777" w:rsidR="00D64280" w:rsidRPr="00E651E2" w:rsidRDefault="00D64280" w:rsidP="006A46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4E55BC7A" w14:textId="77777777" w:rsidR="00D64280" w:rsidRPr="00E651E2" w:rsidRDefault="00D64280" w:rsidP="006A46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4A2C731B" w14:textId="77777777" w:rsidR="00D64280" w:rsidRPr="00E651E2" w:rsidRDefault="00D64280" w:rsidP="006A46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2648A408" w14:textId="77777777" w:rsidR="00D64280" w:rsidRPr="00E651E2" w:rsidRDefault="00D64280" w:rsidP="006A46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4BC99CD9" w14:textId="4662CB06" w:rsidR="00EF4642" w:rsidRPr="00E651E2" w:rsidRDefault="005B69A3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651E2">
        <w:rPr>
          <w:rFonts w:ascii="Times New Roman" w:hAnsi="Times New Roman" w:cs="Times New Roman"/>
          <w:b/>
          <w:sz w:val="32"/>
          <w:szCs w:val="32"/>
        </w:rPr>
        <w:t xml:space="preserve">КОМПЛЕКСНА </w:t>
      </w:r>
      <w:r w:rsidR="00AA035E" w:rsidRPr="00E651E2">
        <w:rPr>
          <w:rFonts w:ascii="Times New Roman" w:hAnsi="Times New Roman" w:cs="Times New Roman"/>
          <w:b/>
          <w:sz w:val="32"/>
          <w:szCs w:val="32"/>
        </w:rPr>
        <w:t xml:space="preserve">ЦІЛЬОВА </w:t>
      </w:r>
      <w:r w:rsidRPr="00E651E2">
        <w:rPr>
          <w:rFonts w:ascii="Times New Roman" w:hAnsi="Times New Roman" w:cs="Times New Roman"/>
          <w:b/>
          <w:sz w:val="32"/>
          <w:szCs w:val="32"/>
        </w:rPr>
        <w:t>ПРОГРАМА</w:t>
      </w:r>
    </w:p>
    <w:p w14:paraId="109317C9" w14:textId="4249134B" w:rsidR="00EB262F" w:rsidRPr="00E651E2" w:rsidRDefault="005B69A3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651E2">
        <w:rPr>
          <w:rFonts w:ascii="Times New Roman" w:hAnsi="Times New Roman" w:cs="Times New Roman"/>
          <w:b/>
          <w:sz w:val="32"/>
          <w:szCs w:val="32"/>
        </w:rPr>
        <w:t>«ОСВІТА ТРОСТЯНЕЦЬКОЇ МІСЬКОЇ ТЕРИТОРІАЛЬНОЇ ГРОМАДИ</w:t>
      </w:r>
    </w:p>
    <w:p w14:paraId="76044385" w14:textId="77777777" w:rsidR="00EF4642" w:rsidRPr="00E651E2" w:rsidRDefault="00247A0F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651E2">
        <w:rPr>
          <w:rFonts w:ascii="Times New Roman" w:hAnsi="Times New Roman" w:cs="Times New Roman"/>
          <w:b/>
          <w:sz w:val="32"/>
          <w:szCs w:val="32"/>
        </w:rPr>
        <w:t>у</w:t>
      </w:r>
      <w:r w:rsidR="005B69A3" w:rsidRPr="00E651E2">
        <w:rPr>
          <w:rFonts w:ascii="Times New Roman" w:hAnsi="Times New Roman" w:cs="Times New Roman"/>
          <w:b/>
          <w:sz w:val="32"/>
          <w:szCs w:val="32"/>
        </w:rPr>
        <w:t xml:space="preserve"> 202</w:t>
      </w:r>
      <w:r w:rsidR="00845027" w:rsidRPr="00E651E2">
        <w:rPr>
          <w:rFonts w:ascii="Times New Roman" w:hAnsi="Times New Roman" w:cs="Times New Roman"/>
          <w:b/>
          <w:sz w:val="32"/>
          <w:szCs w:val="32"/>
        </w:rPr>
        <w:t>5</w:t>
      </w:r>
      <w:r w:rsidR="005B69A3" w:rsidRPr="00E651E2">
        <w:rPr>
          <w:rFonts w:ascii="Times New Roman" w:hAnsi="Times New Roman" w:cs="Times New Roman"/>
          <w:b/>
          <w:sz w:val="32"/>
          <w:szCs w:val="32"/>
        </w:rPr>
        <w:t xml:space="preserve"> – 202</w:t>
      </w:r>
      <w:r w:rsidR="00845027" w:rsidRPr="00E651E2">
        <w:rPr>
          <w:rFonts w:ascii="Times New Roman" w:hAnsi="Times New Roman" w:cs="Times New Roman"/>
          <w:b/>
          <w:sz w:val="32"/>
          <w:szCs w:val="32"/>
        </w:rPr>
        <w:t>7</w:t>
      </w:r>
      <w:r w:rsidR="005B69A3" w:rsidRPr="00E651E2">
        <w:rPr>
          <w:rFonts w:ascii="Times New Roman" w:hAnsi="Times New Roman" w:cs="Times New Roman"/>
          <w:b/>
          <w:sz w:val="32"/>
          <w:szCs w:val="32"/>
        </w:rPr>
        <w:t xml:space="preserve"> РОКАХ»</w:t>
      </w:r>
    </w:p>
    <w:p w14:paraId="1C9F4CCA" w14:textId="77777777" w:rsidR="00877D9A" w:rsidRPr="00E651E2" w:rsidRDefault="00877D9A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651A472" w14:textId="77777777" w:rsidR="00877D9A" w:rsidRPr="00E651E2" w:rsidRDefault="00877D9A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51E72B2" w14:textId="77777777" w:rsidR="00877D9A" w:rsidRPr="00E651E2" w:rsidRDefault="00877D9A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C22E2DE" w14:textId="77777777" w:rsidR="00877D9A" w:rsidRPr="00E651E2" w:rsidRDefault="00877D9A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1662E14" w14:textId="77777777" w:rsidR="00877D9A" w:rsidRPr="00E651E2" w:rsidRDefault="00877D9A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CD2B138" w14:textId="77777777" w:rsidR="00877D9A" w:rsidRPr="00E651E2" w:rsidRDefault="00877D9A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9E57D52" w14:textId="77777777" w:rsidR="00877D9A" w:rsidRPr="00E651E2" w:rsidRDefault="00877D9A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4FF0200" w14:textId="77777777" w:rsidR="00705F1D" w:rsidRPr="00E651E2" w:rsidRDefault="00705F1D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5FCB601" w14:textId="77777777" w:rsidR="00705F1D" w:rsidRPr="00E651E2" w:rsidRDefault="00705F1D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ADF35E0" w14:textId="77777777" w:rsidR="00877D9A" w:rsidRPr="00E651E2" w:rsidRDefault="00877D9A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022D9C5" w14:textId="77777777" w:rsidR="00877D9A" w:rsidRPr="00E651E2" w:rsidRDefault="00705F1D" w:rsidP="00877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E651E2">
        <w:rPr>
          <w:rFonts w:ascii="Times New Roman" w:eastAsia="Times New Roman" w:hAnsi="Times New Roman" w:cs="Times New Roman"/>
          <w:b/>
          <w:sz w:val="24"/>
          <w:szCs w:val="28"/>
        </w:rPr>
        <w:t xml:space="preserve">м. </w:t>
      </w:r>
      <w:r w:rsidR="00877D9A" w:rsidRPr="00E651E2">
        <w:rPr>
          <w:rFonts w:ascii="Times New Roman" w:eastAsia="Times New Roman" w:hAnsi="Times New Roman" w:cs="Times New Roman"/>
          <w:b/>
          <w:sz w:val="24"/>
          <w:szCs w:val="28"/>
        </w:rPr>
        <w:t>Тростянець</w:t>
      </w:r>
    </w:p>
    <w:p w14:paraId="34093D19" w14:textId="77777777" w:rsidR="006F6A3E" w:rsidRPr="00E651E2" w:rsidRDefault="00877D9A" w:rsidP="00877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b/>
          <w:sz w:val="24"/>
          <w:szCs w:val="28"/>
        </w:rPr>
        <w:t>2025 рік</w:t>
      </w:r>
      <w:r w:rsidR="006F6A3E" w:rsidRPr="00E651E2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6179BC73" w14:textId="77777777" w:rsidR="009F6B47" w:rsidRPr="00E651E2" w:rsidRDefault="00845027" w:rsidP="004F5805">
      <w:pPr>
        <w:pStyle w:val="a7"/>
        <w:numPr>
          <w:ilvl w:val="0"/>
          <w:numId w:val="3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ПАСПОРТ</w:t>
      </w:r>
    </w:p>
    <w:p w14:paraId="163F75DA" w14:textId="2D932C2D" w:rsidR="00EF4642" w:rsidRPr="00E651E2" w:rsidRDefault="009F6B47" w:rsidP="004F5805">
      <w:pPr>
        <w:pStyle w:val="a7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КОМПЛЕКСНОЇ</w:t>
      </w:r>
      <w:r w:rsidR="00537D98" w:rsidRPr="00E651E2">
        <w:rPr>
          <w:rFonts w:ascii="Times New Roman" w:hAnsi="Times New Roman" w:cs="Times New Roman"/>
          <w:b/>
          <w:sz w:val="28"/>
          <w:szCs w:val="28"/>
        </w:rPr>
        <w:t xml:space="preserve"> ЦІЛЬОВОЇ</w:t>
      </w:r>
      <w:r w:rsidRPr="00E651E2">
        <w:rPr>
          <w:rFonts w:ascii="Times New Roman" w:hAnsi="Times New Roman" w:cs="Times New Roman"/>
          <w:b/>
          <w:sz w:val="28"/>
          <w:szCs w:val="28"/>
        </w:rPr>
        <w:t xml:space="preserve"> ПРОГРАМИ</w:t>
      </w:r>
    </w:p>
    <w:p w14:paraId="1B98D928" w14:textId="77777777" w:rsidR="00C24E10" w:rsidRPr="00E651E2" w:rsidRDefault="009F6B47" w:rsidP="00877D9A">
      <w:pPr>
        <w:pStyle w:val="a7"/>
        <w:spacing w:after="24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«ОСВІТА ТРОСТЯНЕЦЬКОЇ МІСЬКОЇ ТЕРИТОРІАЛЬНОЇ ГРОМАДИ У 202</w:t>
      </w:r>
      <w:r w:rsidR="00845027" w:rsidRPr="00E651E2">
        <w:rPr>
          <w:rFonts w:ascii="Times New Roman" w:hAnsi="Times New Roman" w:cs="Times New Roman"/>
          <w:b/>
          <w:sz w:val="28"/>
          <w:szCs w:val="28"/>
        </w:rPr>
        <w:t>5</w:t>
      </w:r>
      <w:r w:rsidRPr="00E651E2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845027" w:rsidRPr="00E651E2">
        <w:rPr>
          <w:rFonts w:ascii="Times New Roman" w:hAnsi="Times New Roman" w:cs="Times New Roman"/>
          <w:b/>
          <w:sz w:val="28"/>
          <w:szCs w:val="28"/>
        </w:rPr>
        <w:t>7</w:t>
      </w:r>
      <w:r w:rsidRPr="00E651E2">
        <w:rPr>
          <w:rFonts w:ascii="Times New Roman" w:hAnsi="Times New Roman" w:cs="Times New Roman"/>
          <w:b/>
          <w:sz w:val="28"/>
          <w:szCs w:val="28"/>
        </w:rPr>
        <w:t xml:space="preserve"> РОКАХ»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567"/>
        <w:gridCol w:w="4929"/>
        <w:gridCol w:w="10424"/>
      </w:tblGrid>
      <w:tr w:rsidR="00E651E2" w:rsidRPr="00E651E2" w14:paraId="54F7ED04" w14:textId="77777777" w:rsidTr="00D02C4F">
        <w:tc>
          <w:tcPr>
            <w:tcW w:w="178" w:type="pct"/>
            <w:vAlign w:val="center"/>
          </w:tcPr>
          <w:p w14:paraId="51CF8668" w14:textId="77777777" w:rsidR="00845027" w:rsidRPr="00E651E2" w:rsidRDefault="00845027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8" w:type="pct"/>
          </w:tcPr>
          <w:p w14:paraId="21642A6F" w14:textId="77777777" w:rsidR="00845027" w:rsidRPr="00E651E2" w:rsidRDefault="00845027" w:rsidP="0090462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3274" w:type="pct"/>
          </w:tcPr>
          <w:p w14:paraId="1ABCB852" w14:textId="77777777" w:rsidR="00845027" w:rsidRPr="00E651E2" w:rsidRDefault="00845027" w:rsidP="0090462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Тростянецька міська рада</w:t>
            </w:r>
          </w:p>
        </w:tc>
      </w:tr>
      <w:tr w:rsidR="00E651E2" w:rsidRPr="00E651E2" w14:paraId="15227730" w14:textId="77777777" w:rsidTr="00D02C4F">
        <w:tc>
          <w:tcPr>
            <w:tcW w:w="178" w:type="pct"/>
            <w:vAlign w:val="center"/>
          </w:tcPr>
          <w:p w14:paraId="464C9A61" w14:textId="77777777" w:rsidR="00845027" w:rsidRPr="00E651E2" w:rsidRDefault="00845027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48" w:type="pct"/>
          </w:tcPr>
          <w:p w14:paraId="03CB529C" w14:textId="77777777" w:rsidR="00845027" w:rsidRPr="00E651E2" w:rsidRDefault="00845027" w:rsidP="00AC02D0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3274" w:type="pct"/>
          </w:tcPr>
          <w:p w14:paraId="2A2CD635" w14:textId="77777777" w:rsidR="00845027" w:rsidRPr="00E651E2" w:rsidRDefault="00B5482A" w:rsidP="00F466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/>
                <w:sz w:val="28"/>
                <w:szCs w:val="28"/>
              </w:rPr>
              <w:t>Програму розроблено відповідно до Закону України від 05.09.2017 р. № 2145-VIII «Про освіту», Закону України від 16.01.2020 р. № 463-IХ «Про повну загальну середню освіту», Закону України від 06.06.2024 р. № 3788-IХ «Про дошкільну освіту», Закону України від 22.06.2000 р. № 1841-IІІ «Про позашкільну освіту»</w:t>
            </w:r>
            <w:r w:rsidRPr="00E651E2">
              <w:rPr>
                <w:rFonts w:ascii="Times New Roman" w:hAnsi="Times New Roman" w:cs="Times New Roman"/>
                <w:sz w:val="28"/>
                <w:szCs w:val="28"/>
              </w:rPr>
              <w:t xml:space="preserve"> та інших нормативно-правових актів</w:t>
            </w:r>
          </w:p>
        </w:tc>
      </w:tr>
      <w:tr w:rsidR="00E651E2" w:rsidRPr="00E651E2" w14:paraId="0585D21B" w14:textId="77777777" w:rsidTr="00D02C4F">
        <w:tc>
          <w:tcPr>
            <w:tcW w:w="178" w:type="pct"/>
            <w:vAlign w:val="center"/>
          </w:tcPr>
          <w:p w14:paraId="66432E4C" w14:textId="77777777" w:rsidR="00845027" w:rsidRPr="00E651E2" w:rsidRDefault="00845027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48" w:type="pct"/>
          </w:tcPr>
          <w:p w14:paraId="3A540CDA" w14:textId="77777777" w:rsidR="00845027" w:rsidRPr="00E651E2" w:rsidRDefault="00845027" w:rsidP="00AC02D0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Головний розробник Програми</w:t>
            </w:r>
          </w:p>
        </w:tc>
        <w:tc>
          <w:tcPr>
            <w:tcW w:w="3274" w:type="pct"/>
          </w:tcPr>
          <w:p w14:paraId="457DC89C" w14:textId="77777777" w:rsidR="00845027" w:rsidRPr="00E651E2" w:rsidRDefault="00845027" w:rsidP="00F4661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 освіти Тростянецької міської ради</w:t>
            </w:r>
          </w:p>
        </w:tc>
      </w:tr>
      <w:tr w:rsidR="00E651E2" w:rsidRPr="00E651E2" w14:paraId="2F127294" w14:textId="77777777" w:rsidTr="00D02C4F">
        <w:tc>
          <w:tcPr>
            <w:tcW w:w="178" w:type="pct"/>
            <w:vAlign w:val="center"/>
          </w:tcPr>
          <w:p w14:paraId="79DA0995" w14:textId="77777777" w:rsidR="00DB012F" w:rsidRPr="00E651E2" w:rsidRDefault="00DB012F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48" w:type="pct"/>
          </w:tcPr>
          <w:p w14:paraId="3CAE86AD" w14:textId="77777777" w:rsidR="00DB012F" w:rsidRPr="00E651E2" w:rsidRDefault="00DB012F" w:rsidP="00AC02D0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Співрозробники Програми</w:t>
            </w:r>
          </w:p>
        </w:tc>
        <w:tc>
          <w:tcPr>
            <w:tcW w:w="3274" w:type="pct"/>
          </w:tcPr>
          <w:p w14:paraId="0E7163E8" w14:textId="77777777" w:rsidR="00DB012F" w:rsidRPr="00E651E2" w:rsidRDefault="00DB012F" w:rsidP="00F4661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Комунальний заклад «Центр професійного розвитку педагогічних працівників» Тростянецької міської ради, заклади освіти </w:t>
            </w:r>
            <w:r w:rsidR="00804BBF"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Тростянецької міської ради</w:t>
            </w:r>
          </w:p>
        </w:tc>
      </w:tr>
      <w:tr w:rsidR="00E651E2" w:rsidRPr="00E651E2" w14:paraId="343BB0E7" w14:textId="77777777" w:rsidTr="00D02C4F">
        <w:tc>
          <w:tcPr>
            <w:tcW w:w="178" w:type="pct"/>
            <w:vAlign w:val="center"/>
          </w:tcPr>
          <w:p w14:paraId="71C2738D" w14:textId="77777777" w:rsidR="00487E81" w:rsidRPr="00E651E2" w:rsidRDefault="00487E81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48" w:type="pct"/>
          </w:tcPr>
          <w:p w14:paraId="4BD7D59E" w14:textId="44D06C40" w:rsidR="00487E81" w:rsidRPr="00E651E2" w:rsidRDefault="00487E81" w:rsidP="00AC02D0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Відповідальн</w:t>
            </w:r>
            <w:r w:rsidR="00D10806"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ий</w:t>
            </w: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виконав</w:t>
            </w:r>
            <w:r w:rsidR="00D10806"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ець</w:t>
            </w: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3274" w:type="pct"/>
          </w:tcPr>
          <w:p w14:paraId="322AEFBB" w14:textId="4A1CE5EF" w:rsidR="00487E81" w:rsidRPr="00E651E2" w:rsidRDefault="00487E81" w:rsidP="00F4661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 освіти Тростянецької міської ради</w:t>
            </w:r>
          </w:p>
        </w:tc>
      </w:tr>
      <w:tr w:rsidR="00E651E2" w:rsidRPr="00E651E2" w14:paraId="7009E41E" w14:textId="77777777" w:rsidTr="00D02C4F">
        <w:tc>
          <w:tcPr>
            <w:tcW w:w="178" w:type="pct"/>
            <w:vAlign w:val="center"/>
          </w:tcPr>
          <w:p w14:paraId="70FE4AD5" w14:textId="77777777" w:rsidR="00247532" w:rsidRPr="00E651E2" w:rsidRDefault="00247532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48" w:type="pct"/>
          </w:tcPr>
          <w:p w14:paraId="6689C111" w14:textId="77777777" w:rsidR="00247532" w:rsidRPr="00E651E2" w:rsidRDefault="00247532" w:rsidP="00AC02D0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Співвиконавці (учасники) Програми</w:t>
            </w:r>
          </w:p>
        </w:tc>
        <w:tc>
          <w:tcPr>
            <w:tcW w:w="3274" w:type="pct"/>
          </w:tcPr>
          <w:p w14:paraId="4DC09466" w14:textId="4275B236" w:rsidR="00247532" w:rsidRPr="00E651E2" w:rsidRDefault="00247532" w:rsidP="00F4661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Тростянецька міська рада, </w:t>
            </w:r>
            <w:r w:rsidR="004C6867"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заклади освіти Тростянецької міської ради, </w:t>
            </w: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комунальний заклад «Центр професійного розвитку педагогічних працівників» Тростянецької міської ради, </w:t>
            </w:r>
            <w:r w:rsidR="001C49EB"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комунальна установа «Інклюзивно-ресурсний центр» Тростянецької міської ради</w:t>
            </w:r>
          </w:p>
        </w:tc>
      </w:tr>
      <w:tr w:rsidR="00E651E2" w:rsidRPr="00E651E2" w14:paraId="54773BE4" w14:textId="77777777" w:rsidTr="00D02C4F">
        <w:tc>
          <w:tcPr>
            <w:tcW w:w="178" w:type="pct"/>
            <w:vAlign w:val="center"/>
          </w:tcPr>
          <w:p w14:paraId="468155A6" w14:textId="77777777" w:rsidR="00804BBF" w:rsidRPr="00E651E2" w:rsidRDefault="00804BBF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48" w:type="pct"/>
          </w:tcPr>
          <w:p w14:paraId="6ABF99CB" w14:textId="77777777" w:rsidR="00804BBF" w:rsidRPr="00E651E2" w:rsidRDefault="00804BBF" w:rsidP="00AC02D0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3274" w:type="pct"/>
          </w:tcPr>
          <w:p w14:paraId="537BEE71" w14:textId="77777777" w:rsidR="00804BBF" w:rsidRPr="00E651E2" w:rsidRDefault="00804BBF" w:rsidP="00F4661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2025-2027 роки</w:t>
            </w:r>
          </w:p>
        </w:tc>
      </w:tr>
      <w:tr w:rsidR="00E651E2" w:rsidRPr="00E651E2" w14:paraId="355D9BF3" w14:textId="77777777" w:rsidTr="00D02C4F">
        <w:tc>
          <w:tcPr>
            <w:tcW w:w="178" w:type="pct"/>
            <w:vAlign w:val="center"/>
          </w:tcPr>
          <w:p w14:paraId="7D4187AB" w14:textId="77777777" w:rsidR="00804BBF" w:rsidRPr="00E651E2" w:rsidRDefault="00804BBF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48" w:type="pct"/>
          </w:tcPr>
          <w:p w14:paraId="55FEB643" w14:textId="77777777" w:rsidR="00804BBF" w:rsidRPr="00E651E2" w:rsidRDefault="00804BBF" w:rsidP="00AC02D0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Мета Програми</w:t>
            </w:r>
          </w:p>
        </w:tc>
        <w:tc>
          <w:tcPr>
            <w:tcW w:w="3274" w:type="pct"/>
          </w:tcPr>
          <w:p w14:paraId="27A30E05" w14:textId="77777777" w:rsidR="00110AC7" w:rsidRPr="00E651E2" w:rsidRDefault="00110AC7" w:rsidP="00F466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Створення оптимальних умов для розвитку освітньої галузі відповідно до потреб та запитів громади згідно із сучасними вимогами суспільства,</w:t>
            </w:r>
            <w:r w:rsidRPr="00E651E2">
              <w:rPr>
                <w:rFonts w:ascii="Times New Roman" w:hAnsi="Times New Roman" w:cs="Times New Roman"/>
                <w:sz w:val="28"/>
                <w:szCs w:val="28"/>
              </w:rPr>
              <w:t xml:space="preserve"> міжнародними критеріями</w:t>
            </w:r>
            <w:r w:rsidRPr="00E651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та реаліями часу</w:t>
            </w:r>
          </w:p>
        </w:tc>
      </w:tr>
      <w:tr w:rsidR="00E651E2" w:rsidRPr="00E651E2" w14:paraId="1D400CE3" w14:textId="77777777" w:rsidTr="00D02C4F">
        <w:tc>
          <w:tcPr>
            <w:tcW w:w="178" w:type="pct"/>
            <w:vAlign w:val="center"/>
          </w:tcPr>
          <w:p w14:paraId="633493B7" w14:textId="77777777" w:rsidR="00804BBF" w:rsidRPr="00E651E2" w:rsidRDefault="00804BBF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48" w:type="pct"/>
          </w:tcPr>
          <w:p w14:paraId="7313B688" w14:textId="77777777" w:rsidR="00804BBF" w:rsidRPr="00E651E2" w:rsidRDefault="00804BBF" w:rsidP="00804B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3274" w:type="pct"/>
            <w:vAlign w:val="center"/>
          </w:tcPr>
          <w:p w14:paraId="564E848E" w14:textId="573541E5" w:rsidR="00804BBF" w:rsidRPr="00E651E2" w:rsidRDefault="00D34D4C" w:rsidP="00B21E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197527,22</w:t>
            </w:r>
          </w:p>
        </w:tc>
      </w:tr>
      <w:tr w:rsidR="00E651E2" w:rsidRPr="00E651E2" w14:paraId="31F2EC7D" w14:textId="77777777" w:rsidTr="00D02C4F">
        <w:tc>
          <w:tcPr>
            <w:tcW w:w="178" w:type="pct"/>
            <w:vAlign w:val="center"/>
          </w:tcPr>
          <w:p w14:paraId="3D3B1703" w14:textId="77777777" w:rsidR="00804BBF" w:rsidRPr="00E651E2" w:rsidRDefault="00804BBF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1548" w:type="pct"/>
          </w:tcPr>
          <w:p w14:paraId="1EEEB0EC" w14:textId="77777777" w:rsidR="00804BBF" w:rsidRPr="00D00F53" w:rsidRDefault="00804BBF" w:rsidP="006F6A3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0F53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тому числі:</w:t>
            </w:r>
          </w:p>
          <w:p w14:paraId="4606179D" w14:textId="5F2994FB" w:rsidR="00804BBF" w:rsidRPr="00D00F53" w:rsidRDefault="00804BBF" w:rsidP="0041689E">
            <w:pPr>
              <w:pStyle w:val="a7"/>
              <w:numPr>
                <w:ilvl w:val="0"/>
                <w:numId w:val="1"/>
              </w:num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0F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коштів </w:t>
            </w:r>
            <w:r w:rsidR="00632EBA" w:rsidRPr="00D00F53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бюджету Тростянецької міської територіальної громади</w:t>
            </w:r>
            <w:r w:rsidRPr="00D00F53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72C4BF9E" w14:textId="77777777" w:rsidR="00804BBF" w:rsidRPr="00D00F53" w:rsidRDefault="00804BBF" w:rsidP="0041689E">
            <w:pPr>
              <w:pStyle w:val="a7"/>
              <w:numPr>
                <w:ilvl w:val="0"/>
                <w:numId w:val="1"/>
              </w:num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0F53">
              <w:rPr>
                <w:rFonts w:ascii="Times New Roman" w:eastAsia="Times New Roman" w:hAnsi="Times New Roman" w:cs="Times New Roman"/>
                <w:sz w:val="28"/>
                <w:szCs w:val="28"/>
              </w:rPr>
              <w:t>коштів обласного бюджету;</w:t>
            </w:r>
          </w:p>
          <w:p w14:paraId="00F80B96" w14:textId="77777777" w:rsidR="00804BBF" w:rsidRPr="00D00F53" w:rsidRDefault="00804BBF" w:rsidP="0041689E">
            <w:pPr>
              <w:pStyle w:val="a7"/>
              <w:numPr>
                <w:ilvl w:val="0"/>
                <w:numId w:val="1"/>
              </w:num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0F53">
              <w:rPr>
                <w:rFonts w:ascii="Times New Roman" w:eastAsia="Times New Roman" w:hAnsi="Times New Roman" w:cs="Times New Roman"/>
                <w:sz w:val="28"/>
                <w:szCs w:val="28"/>
              </w:rPr>
              <w:t>коштів державного бюджету;</w:t>
            </w:r>
          </w:p>
          <w:p w14:paraId="46E11E48" w14:textId="77777777" w:rsidR="00804BBF" w:rsidRPr="00D00F53" w:rsidRDefault="00804BBF" w:rsidP="0041689E">
            <w:pPr>
              <w:pStyle w:val="a7"/>
              <w:numPr>
                <w:ilvl w:val="0"/>
                <w:numId w:val="1"/>
              </w:num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0F53">
              <w:rPr>
                <w:rFonts w:ascii="Times New Roman" w:eastAsia="Times New Roman" w:hAnsi="Times New Roman" w:cs="Times New Roman"/>
                <w:sz w:val="28"/>
                <w:szCs w:val="28"/>
              </w:rPr>
              <w:t>кошти інших джерел.</w:t>
            </w:r>
          </w:p>
        </w:tc>
        <w:tc>
          <w:tcPr>
            <w:tcW w:w="3274" w:type="pct"/>
            <w:vAlign w:val="center"/>
          </w:tcPr>
          <w:p w14:paraId="7BC0071C" w14:textId="77777777" w:rsidR="00D10806" w:rsidRPr="00D00F53" w:rsidRDefault="00D10806" w:rsidP="006F6A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ABF49A" w14:textId="4251376F" w:rsidR="009F1703" w:rsidRDefault="00D34D4C" w:rsidP="006F6A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54712,5</w:t>
            </w:r>
          </w:p>
          <w:p w14:paraId="66F2085C" w14:textId="77777777" w:rsidR="00D00F53" w:rsidRPr="00D00F53" w:rsidRDefault="00D00F53" w:rsidP="006F6A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F3B9D3" w14:textId="12E42F23" w:rsidR="00D10806" w:rsidRPr="00D00F53" w:rsidRDefault="00D34D4C" w:rsidP="006F6A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629,1</w:t>
            </w:r>
          </w:p>
          <w:p w14:paraId="69D38423" w14:textId="549601B5" w:rsidR="00293AD3" w:rsidRPr="00D00F53" w:rsidRDefault="00D34D4C" w:rsidP="00F65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32144,12</w:t>
            </w:r>
          </w:p>
          <w:p w14:paraId="4553911D" w14:textId="1099AAF8" w:rsidR="00D10806" w:rsidRPr="00D00F53" w:rsidRDefault="00D34D4C" w:rsidP="00F65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110041,5</w:t>
            </w:r>
          </w:p>
        </w:tc>
      </w:tr>
      <w:tr w:rsidR="00E651E2" w:rsidRPr="00E651E2" w14:paraId="121DF365" w14:textId="77777777" w:rsidTr="00D02C4F">
        <w:tc>
          <w:tcPr>
            <w:tcW w:w="178" w:type="pct"/>
            <w:vAlign w:val="center"/>
          </w:tcPr>
          <w:p w14:paraId="4F6740EA" w14:textId="77777777" w:rsidR="00804BBF" w:rsidRPr="00E651E2" w:rsidRDefault="00804BBF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548" w:type="pct"/>
          </w:tcPr>
          <w:p w14:paraId="4732321D" w14:textId="77777777" w:rsidR="00804BBF" w:rsidRPr="00E651E2" w:rsidRDefault="00804BBF" w:rsidP="006F6A3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Очікувані результати виконання</w:t>
            </w:r>
          </w:p>
        </w:tc>
        <w:tc>
          <w:tcPr>
            <w:tcW w:w="3274" w:type="pct"/>
            <w:shd w:val="clear" w:color="auto" w:fill="auto"/>
          </w:tcPr>
          <w:p w14:paraId="6BB96BF5" w14:textId="77777777" w:rsidR="005B3752" w:rsidRPr="00E651E2" w:rsidRDefault="00F01971" w:rsidP="00F46615">
            <w:pPr>
              <w:pStyle w:val="a7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 xml:space="preserve">забезпечення </w:t>
            </w:r>
            <w:r w:rsidR="005B3752"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 xml:space="preserve">безпечних </w:t>
            </w: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>умов здобуття освіти, що гарантують здоров</w:t>
            </w:r>
            <w:r w:rsidR="005B3752"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 xml:space="preserve">’я та захист прав здобувачів освіти </w:t>
            </w: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>в освітньому процесі;</w:t>
            </w:r>
          </w:p>
          <w:p w14:paraId="436F85A6" w14:textId="77777777" w:rsidR="005B3752" w:rsidRPr="00E651E2" w:rsidRDefault="00F01971" w:rsidP="00F46615">
            <w:pPr>
              <w:pStyle w:val="a7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>впровадження прогресивних технологій інноваційного розвитку, сучасних принципів організації навчально-виховного процесу в усіх ланках освіти;</w:t>
            </w:r>
          </w:p>
          <w:p w14:paraId="2866FDA9" w14:textId="325FCCFC" w:rsidR="00804BBF" w:rsidRPr="00E651E2" w:rsidRDefault="00F01971" w:rsidP="00F46615">
            <w:pPr>
              <w:pStyle w:val="a7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>розвинутість суч</w:t>
            </w:r>
            <w:r w:rsidR="005B3752"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>асного ресурсного забезпечення</w:t>
            </w: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 xml:space="preserve"> закладів</w:t>
            </w:r>
            <w:r w:rsidR="005B3752"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 xml:space="preserve"> освіти</w:t>
            </w: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>, у тому числі матеріально-технічного, навчально-методичного, інформаційно-комунікаційного оснащення</w:t>
            </w:r>
            <w:r w:rsidR="005868A0"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804BBF" w:rsidRPr="00E651E2" w14:paraId="75913450" w14:textId="77777777" w:rsidTr="00D02C4F">
        <w:tc>
          <w:tcPr>
            <w:tcW w:w="178" w:type="pct"/>
            <w:vAlign w:val="center"/>
          </w:tcPr>
          <w:p w14:paraId="220F299B" w14:textId="3246CF09" w:rsidR="00804BBF" w:rsidRPr="00E651E2" w:rsidRDefault="0060794E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48" w:type="pct"/>
          </w:tcPr>
          <w:p w14:paraId="3B739AA3" w14:textId="77777777" w:rsidR="0060794E" w:rsidRDefault="0060794E" w:rsidP="006F6A3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E48CC5B" w14:textId="77777777" w:rsidR="0060794E" w:rsidRDefault="0060794E" w:rsidP="006F6A3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ABBF6D3" w14:textId="79D4BA76" w:rsidR="00804BBF" w:rsidRPr="00E651E2" w:rsidRDefault="00804BBF" w:rsidP="006F6A3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Ключові показники ефективності</w:t>
            </w:r>
          </w:p>
        </w:tc>
        <w:tc>
          <w:tcPr>
            <w:tcW w:w="3274" w:type="pct"/>
            <w:vAlign w:val="center"/>
          </w:tcPr>
          <w:p w14:paraId="57F8DC7C" w14:textId="77777777" w:rsidR="00804BBF" w:rsidRPr="00E651E2" w:rsidRDefault="00622DC8" w:rsidP="00F46615">
            <w:pPr>
              <w:pStyle w:val="a7"/>
              <w:numPr>
                <w:ilvl w:val="0"/>
                <w:numId w:val="32"/>
              </w:numPr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</w:rPr>
              <w:t>створення безпечного сучасного освітнього простору;</w:t>
            </w:r>
          </w:p>
          <w:p w14:paraId="012F671A" w14:textId="77777777" w:rsidR="00622DC8" w:rsidRPr="00E651E2" w:rsidRDefault="00622DC8" w:rsidP="00F46615">
            <w:pPr>
              <w:pStyle w:val="a7"/>
              <w:numPr>
                <w:ilvl w:val="0"/>
                <w:numId w:val="32"/>
              </w:numPr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</w:rPr>
              <w:t>збереження оптимальної мережі закладів освіти громади;</w:t>
            </w:r>
          </w:p>
          <w:p w14:paraId="1293130F" w14:textId="77777777" w:rsidR="00622DC8" w:rsidRPr="00E651E2" w:rsidRDefault="00622DC8" w:rsidP="00F46615">
            <w:pPr>
              <w:pStyle w:val="a7"/>
              <w:numPr>
                <w:ilvl w:val="0"/>
                <w:numId w:val="32"/>
              </w:numPr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</w:rPr>
              <w:t>підтримка обдарованих і талановитих дітей;</w:t>
            </w:r>
          </w:p>
          <w:p w14:paraId="2F4EEC49" w14:textId="77777777" w:rsidR="00622DC8" w:rsidRPr="00E651E2" w:rsidRDefault="00622DC8" w:rsidP="00F46615">
            <w:pPr>
              <w:pStyle w:val="a7"/>
              <w:numPr>
                <w:ilvl w:val="0"/>
                <w:numId w:val="32"/>
              </w:numPr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</w:rPr>
              <w:t>охоплення якісним навчанням дітей з особливими освітніми потребами;</w:t>
            </w:r>
          </w:p>
          <w:p w14:paraId="01CB7697" w14:textId="2047B9C3" w:rsidR="00622DC8" w:rsidRPr="00E651E2" w:rsidRDefault="00622DC8" w:rsidP="00F46615">
            <w:pPr>
              <w:pStyle w:val="a7"/>
              <w:numPr>
                <w:ilvl w:val="0"/>
                <w:numId w:val="32"/>
              </w:numPr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</w:rPr>
              <w:t>покращення матеріально-технічної бази</w:t>
            </w:r>
            <w:r w:rsidR="005868A0" w:rsidRPr="00E651E2"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</w:p>
        </w:tc>
      </w:tr>
    </w:tbl>
    <w:p w14:paraId="5E90E520" w14:textId="77777777" w:rsidR="000324F6" w:rsidRPr="00E651E2" w:rsidRDefault="000324F6" w:rsidP="00730853">
      <w:pPr>
        <w:tabs>
          <w:tab w:val="left" w:pos="6873"/>
          <w:tab w:val="center" w:pos="772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7B2DFC1" w14:textId="77777777" w:rsidR="00877D9A" w:rsidRDefault="00877D9A" w:rsidP="00730853">
      <w:pPr>
        <w:tabs>
          <w:tab w:val="left" w:pos="6873"/>
          <w:tab w:val="center" w:pos="772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016A7EA8" w14:textId="6D8994D2" w:rsidR="007827E7" w:rsidRDefault="007827E7">
      <w:pPr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  <w:highlight w:val="yellow"/>
        </w:rPr>
        <w:br w:type="page"/>
      </w:r>
    </w:p>
    <w:p w14:paraId="12746C64" w14:textId="1A20B5C1" w:rsidR="00B7323D" w:rsidRPr="00E651E2" w:rsidRDefault="00B7323D" w:rsidP="004F5805">
      <w:pPr>
        <w:pStyle w:val="a7"/>
        <w:numPr>
          <w:ilvl w:val="0"/>
          <w:numId w:val="30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lastRenderedPageBreak/>
        <w:t>ВИЗНАЧЕННЯ ПРОБЛЕМ</w:t>
      </w:r>
      <w:r w:rsidR="007827E7">
        <w:rPr>
          <w:rFonts w:ascii="Times New Roman" w:hAnsi="Times New Roman" w:cs="Times New Roman"/>
          <w:b/>
          <w:sz w:val="28"/>
          <w:szCs w:val="28"/>
        </w:rPr>
        <w:t>И</w:t>
      </w:r>
      <w:r w:rsidRPr="00E651E2">
        <w:rPr>
          <w:rFonts w:ascii="Times New Roman" w:hAnsi="Times New Roman" w:cs="Times New Roman"/>
          <w:b/>
          <w:sz w:val="28"/>
          <w:szCs w:val="28"/>
        </w:rPr>
        <w:t>, НА РОЗВ’ЯЗАННЯ ЯК</w:t>
      </w:r>
      <w:r w:rsidR="007827E7">
        <w:rPr>
          <w:rFonts w:ascii="Times New Roman" w:hAnsi="Times New Roman" w:cs="Times New Roman"/>
          <w:b/>
          <w:sz w:val="28"/>
          <w:szCs w:val="28"/>
        </w:rPr>
        <w:t>ОЇ</w:t>
      </w:r>
      <w:r w:rsidRPr="00E651E2">
        <w:rPr>
          <w:rFonts w:ascii="Times New Roman" w:hAnsi="Times New Roman" w:cs="Times New Roman"/>
          <w:b/>
          <w:sz w:val="28"/>
          <w:szCs w:val="28"/>
        </w:rPr>
        <w:t xml:space="preserve"> СПРЯМОВАНА ПРОГРАМА</w:t>
      </w:r>
    </w:p>
    <w:p w14:paraId="176EEDFB" w14:textId="42DD7C26" w:rsidR="00B7323D" w:rsidRPr="00E651E2" w:rsidRDefault="00B7323D" w:rsidP="00670AF7">
      <w:pPr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 xml:space="preserve">Освіта – це одна із найважливіших сфер у житті Тростянецької міської територіальної громади. </w:t>
      </w:r>
      <w:r w:rsidR="000C2E8F" w:rsidRPr="00E651E2">
        <w:rPr>
          <w:rFonts w:ascii="Times New Roman" w:hAnsi="Times New Roman" w:cs="Times New Roman"/>
          <w:sz w:val="28"/>
          <w:szCs w:val="28"/>
        </w:rPr>
        <w:t>Б</w:t>
      </w:r>
      <w:r w:rsidRPr="00E651E2">
        <w:rPr>
          <w:rFonts w:ascii="Times New Roman" w:hAnsi="Times New Roman" w:cs="Times New Roman"/>
          <w:sz w:val="28"/>
          <w:szCs w:val="28"/>
        </w:rPr>
        <w:t xml:space="preserve">ільше </w:t>
      </w:r>
      <w:r w:rsidR="007F51C6" w:rsidRPr="00E651E2">
        <w:rPr>
          <w:rFonts w:ascii="Times New Roman" w:hAnsi="Times New Roman" w:cs="Times New Roman"/>
          <w:sz w:val="28"/>
          <w:szCs w:val="28"/>
        </w:rPr>
        <w:t xml:space="preserve">3000 дітей </w:t>
      </w:r>
      <w:r w:rsidRPr="00E651E2">
        <w:rPr>
          <w:rFonts w:ascii="Times New Roman" w:hAnsi="Times New Roman" w:cs="Times New Roman"/>
          <w:sz w:val="28"/>
          <w:szCs w:val="28"/>
        </w:rPr>
        <w:t xml:space="preserve">є вихованцями </w:t>
      </w:r>
      <w:r w:rsidR="007F51C6" w:rsidRPr="00E651E2">
        <w:rPr>
          <w:rFonts w:ascii="Times New Roman" w:hAnsi="Times New Roman" w:cs="Times New Roman"/>
          <w:sz w:val="28"/>
          <w:szCs w:val="28"/>
        </w:rPr>
        <w:t>закладів дошкільної освіти</w:t>
      </w:r>
      <w:r w:rsidRPr="00E651E2">
        <w:rPr>
          <w:rFonts w:ascii="Times New Roman" w:hAnsi="Times New Roman" w:cs="Times New Roman"/>
          <w:sz w:val="28"/>
          <w:szCs w:val="28"/>
        </w:rPr>
        <w:t xml:space="preserve"> та учнями закладів загальної середньої освіти. Біля </w:t>
      </w:r>
      <w:r w:rsidR="00F81348" w:rsidRPr="00E651E2">
        <w:rPr>
          <w:rFonts w:ascii="Times New Roman" w:hAnsi="Times New Roman" w:cs="Times New Roman"/>
          <w:sz w:val="28"/>
          <w:szCs w:val="28"/>
        </w:rPr>
        <w:t>60</w:t>
      </w:r>
      <w:r w:rsidRPr="00E651E2">
        <w:rPr>
          <w:rFonts w:ascii="Times New Roman" w:hAnsi="Times New Roman" w:cs="Times New Roman"/>
          <w:sz w:val="28"/>
          <w:szCs w:val="28"/>
        </w:rPr>
        <w:t xml:space="preserve">0 </w:t>
      </w:r>
      <w:r w:rsidR="00F46615" w:rsidRPr="00E651E2">
        <w:rPr>
          <w:rFonts w:ascii="Times New Roman" w:hAnsi="Times New Roman" w:cs="Times New Roman"/>
          <w:sz w:val="28"/>
          <w:szCs w:val="28"/>
        </w:rPr>
        <w:t>жителів Тростянецької громади</w:t>
      </w:r>
      <w:r w:rsidRPr="00E651E2">
        <w:rPr>
          <w:rFonts w:ascii="Times New Roman" w:hAnsi="Times New Roman" w:cs="Times New Roman"/>
          <w:sz w:val="28"/>
          <w:szCs w:val="28"/>
        </w:rPr>
        <w:t xml:space="preserve"> працевлаштовані у даній галузі. Саме освіта відображає рівень розвитку </w:t>
      </w:r>
      <w:r w:rsidR="00F81348" w:rsidRPr="00E651E2">
        <w:rPr>
          <w:rFonts w:ascii="Times New Roman" w:hAnsi="Times New Roman" w:cs="Times New Roman"/>
          <w:sz w:val="28"/>
          <w:szCs w:val="28"/>
        </w:rPr>
        <w:t>громади</w:t>
      </w:r>
      <w:r w:rsidRPr="00E651E2">
        <w:rPr>
          <w:rFonts w:ascii="Times New Roman" w:hAnsi="Times New Roman" w:cs="Times New Roman"/>
          <w:sz w:val="28"/>
          <w:szCs w:val="28"/>
        </w:rPr>
        <w:t xml:space="preserve">, відіграє визначальну </w:t>
      </w:r>
      <w:r w:rsidR="00F81348" w:rsidRPr="00E651E2">
        <w:rPr>
          <w:rFonts w:ascii="Times New Roman" w:hAnsi="Times New Roman" w:cs="Times New Roman"/>
          <w:sz w:val="28"/>
          <w:szCs w:val="28"/>
        </w:rPr>
        <w:t>роль у розвитку її</w:t>
      </w:r>
      <w:r w:rsidRPr="00E651E2">
        <w:rPr>
          <w:rFonts w:ascii="Times New Roman" w:hAnsi="Times New Roman" w:cs="Times New Roman"/>
          <w:sz w:val="28"/>
          <w:szCs w:val="28"/>
        </w:rPr>
        <w:t xml:space="preserve"> економіки. За останні декілька років освіта </w:t>
      </w:r>
      <w:r w:rsidR="00F81348" w:rsidRPr="00E651E2">
        <w:rPr>
          <w:rFonts w:ascii="Times New Roman" w:hAnsi="Times New Roman" w:cs="Times New Roman"/>
          <w:sz w:val="28"/>
          <w:szCs w:val="28"/>
        </w:rPr>
        <w:t>громади</w:t>
      </w:r>
      <w:r w:rsidRPr="00E651E2">
        <w:rPr>
          <w:rFonts w:ascii="Times New Roman" w:hAnsi="Times New Roman" w:cs="Times New Roman"/>
          <w:sz w:val="28"/>
          <w:szCs w:val="28"/>
        </w:rPr>
        <w:t xml:space="preserve"> була змушена пристосовуватись до незвичних умов діяльності: від роботи в період пандемії до надання освітніх послуг під час дії воєнного стану. Освітяни професійно і швидко відреагували на виклики часу, продовжуючи діяльність закладів освіти попри особливості оточуючого середовища.</w:t>
      </w:r>
    </w:p>
    <w:p w14:paraId="15AC6BC3" w14:textId="77777777" w:rsidR="000F2764" w:rsidRPr="00E651E2" w:rsidRDefault="000F2764" w:rsidP="00670AF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Освітня мережа Тростянецької міської територіальної громади дуже розгалужена. В 2023 р. в громаді працювало 22 заклади освіти: 9 – загальної середньої освіти + 3 філії, 7 – дошкільної освіти, 2 – позашкільної освіти та інклюзивно-ресурсний центр.</w:t>
      </w:r>
    </w:p>
    <w:p w14:paraId="12AEC673" w14:textId="5FBD4A3C" w:rsidR="000F2764" w:rsidRPr="00E651E2" w:rsidRDefault="000F2764" w:rsidP="00670AF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 xml:space="preserve">У таблиці 2.1. подано структуру освітньої мережі громади. Суттєві зміни відбулися після 2022 року – вони пов’язані з </w:t>
      </w:r>
      <w:r w:rsidR="00F46615" w:rsidRPr="00E651E2">
        <w:rPr>
          <w:rFonts w:ascii="Times New Roman" w:hAnsi="Times New Roman" w:cs="Times New Roman"/>
          <w:sz w:val="28"/>
          <w:szCs w:val="28"/>
        </w:rPr>
        <w:t>повномасштабною військовою агресією росії проти України</w:t>
      </w:r>
      <w:r w:rsidRPr="00E651E2">
        <w:rPr>
          <w:rFonts w:ascii="Times New Roman" w:hAnsi="Times New Roman" w:cs="Times New Roman"/>
          <w:sz w:val="28"/>
          <w:szCs w:val="28"/>
        </w:rPr>
        <w:t>. Починаючи з 2023 р. в громаді спостерігається зменшення кількості закладів дошкільної освіти, в зв’язку з реорганізацією. Кількість закладів загальної середньої освіти залишалася незмінною. Докладніше – у таблиці 2.1.</w:t>
      </w:r>
    </w:p>
    <w:p w14:paraId="55FFDC81" w14:textId="1D282792" w:rsidR="000F2764" w:rsidRPr="00E651E2" w:rsidRDefault="000F2764" w:rsidP="00670AF7">
      <w:pPr>
        <w:spacing w:before="120" w:after="12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1" w:name="_heading=h.3w19e94" w:colFirst="0" w:colLast="0"/>
      <w:bookmarkEnd w:id="1"/>
      <w:r w:rsidRPr="00E651E2">
        <w:rPr>
          <w:rFonts w:ascii="Times New Roman" w:hAnsi="Times New Roman" w:cs="Times New Roman"/>
          <w:i/>
          <w:sz w:val="28"/>
          <w:szCs w:val="28"/>
        </w:rPr>
        <w:t>Таблиця 2.1. Освітня мережа Тростянецької міської територіальної громади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326"/>
        <w:gridCol w:w="1901"/>
        <w:gridCol w:w="1894"/>
        <w:gridCol w:w="1799"/>
      </w:tblGrid>
      <w:tr w:rsidR="00E651E2" w:rsidRPr="00E651E2" w14:paraId="70E6E91D" w14:textId="77777777" w:rsidTr="00670AF7">
        <w:trPr>
          <w:trHeight w:val="34"/>
        </w:trPr>
        <w:tc>
          <w:tcPr>
            <w:tcW w:w="3243" w:type="pct"/>
            <w:shd w:val="clear" w:color="auto" w:fill="auto"/>
            <w:vAlign w:val="center"/>
          </w:tcPr>
          <w:p w14:paraId="53BB1994" w14:textId="77777777" w:rsidR="000F2764" w:rsidRPr="00E651E2" w:rsidRDefault="000F2764" w:rsidP="00670AF7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Показники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4BD11F01" w14:textId="77777777" w:rsidR="000F2764" w:rsidRPr="00E651E2" w:rsidRDefault="000F2764" w:rsidP="00670AF7">
            <w:pPr>
              <w:widowControl w:val="0"/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2022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309F33D8" w14:textId="77777777" w:rsidR="000F2764" w:rsidRPr="00E651E2" w:rsidRDefault="000F2764" w:rsidP="00670AF7">
            <w:pPr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2023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6694AE12" w14:textId="77777777" w:rsidR="000F2764" w:rsidRPr="00E651E2" w:rsidRDefault="000F2764" w:rsidP="00670AF7">
            <w:pPr>
              <w:widowControl w:val="0"/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2024</w:t>
            </w:r>
          </w:p>
        </w:tc>
      </w:tr>
      <w:tr w:rsidR="00E651E2" w:rsidRPr="00E651E2" w14:paraId="52825361" w14:textId="77777777" w:rsidTr="00670AF7">
        <w:trPr>
          <w:trHeight w:val="18"/>
        </w:trPr>
        <w:tc>
          <w:tcPr>
            <w:tcW w:w="3243" w:type="pct"/>
            <w:shd w:val="clear" w:color="auto" w:fill="auto"/>
            <w:vAlign w:val="center"/>
          </w:tcPr>
          <w:p w14:paraId="6589F20C" w14:textId="77777777" w:rsidR="000F2764" w:rsidRPr="00E651E2" w:rsidRDefault="000F2764" w:rsidP="00670A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Кількість закладів дошкільної освіти, од.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7817A194" w14:textId="77777777" w:rsidR="000F2764" w:rsidRPr="00E651E2" w:rsidRDefault="000F2764" w:rsidP="00670AF7">
            <w:pPr>
              <w:widowControl w:val="0"/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9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3D9EA832" w14:textId="77777777" w:rsidR="000F2764" w:rsidRPr="00E651E2" w:rsidRDefault="000F2764" w:rsidP="00670AF7">
            <w:pPr>
              <w:widowControl w:val="0"/>
              <w:spacing w:after="0" w:line="240" w:lineRule="auto"/>
              <w:ind w:right="11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7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0AA762B4" w14:textId="77777777" w:rsidR="000F2764" w:rsidRPr="00E651E2" w:rsidRDefault="000F2764" w:rsidP="00670A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5</w:t>
            </w:r>
          </w:p>
        </w:tc>
      </w:tr>
      <w:tr w:rsidR="00E651E2" w:rsidRPr="00E651E2" w14:paraId="2F9F1DC7" w14:textId="77777777" w:rsidTr="00670AF7">
        <w:trPr>
          <w:trHeight w:val="302"/>
        </w:trPr>
        <w:tc>
          <w:tcPr>
            <w:tcW w:w="3243" w:type="pct"/>
            <w:shd w:val="clear" w:color="auto" w:fill="auto"/>
            <w:vAlign w:val="center"/>
          </w:tcPr>
          <w:p w14:paraId="6CC58EB8" w14:textId="77777777" w:rsidR="000F2764" w:rsidRPr="00E651E2" w:rsidRDefault="000F2764" w:rsidP="00670A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Кількість дітей в закладах дошкільної освіти та дошкільних підрозділах, ос.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72012AEB" w14:textId="77777777" w:rsidR="000F2764" w:rsidRPr="00E651E2" w:rsidRDefault="000F2764" w:rsidP="00670AF7">
            <w:pPr>
              <w:widowControl w:val="0"/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522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31D85FCD" w14:textId="77777777" w:rsidR="000F2764" w:rsidRPr="00E651E2" w:rsidRDefault="000F2764" w:rsidP="00670AF7">
            <w:pPr>
              <w:widowControl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545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54DFFAA3" w14:textId="77777777" w:rsidR="000F2764" w:rsidRPr="00E651E2" w:rsidRDefault="000F2764" w:rsidP="00670AF7">
            <w:pPr>
              <w:widowControl w:val="0"/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513</w:t>
            </w:r>
          </w:p>
        </w:tc>
      </w:tr>
      <w:tr w:rsidR="00E651E2" w:rsidRPr="00E651E2" w14:paraId="30BAE613" w14:textId="77777777" w:rsidTr="00670AF7">
        <w:trPr>
          <w:trHeight w:val="18"/>
        </w:trPr>
        <w:tc>
          <w:tcPr>
            <w:tcW w:w="3243" w:type="pct"/>
            <w:shd w:val="clear" w:color="auto" w:fill="auto"/>
            <w:vAlign w:val="center"/>
          </w:tcPr>
          <w:p w14:paraId="0646179D" w14:textId="77777777" w:rsidR="000F2764" w:rsidRPr="00E651E2" w:rsidRDefault="000F2764" w:rsidP="00670A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Кількість персоналу </w:t>
            </w:r>
            <w:r w:rsidR="00670AF7"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закладах дошкільної освіти, ос.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4A049DFA" w14:textId="77777777" w:rsidR="000F2764" w:rsidRPr="00E651E2" w:rsidRDefault="000F2764" w:rsidP="00670AF7">
            <w:pPr>
              <w:widowControl w:val="0"/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163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2E2D65A6" w14:textId="77777777" w:rsidR="000F2764" w:rsidRPr="00E651E2" w:rsidRDefault="000F2764" w:rsidP="00670AF7">
            <w:pPr>
              <w:widowControl w:val="0"/>
              <w:spacing w:after="0" w:line="240" w:lineRule="auto"/>
              <w:ind w:right="11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176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1EA16560" w14:textId="77777777" w:rsidR="000F2764" w:rsidRPr="00E651E2" w:rsidRDefault="000F2764" w:rsidP="00670AF7">
            <w:pPr>
              <w:widowControl w:val="0"/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127</w:t>
            </w:r>
          </w:p>
        </w:tc>
      </w:tr>
      <w:tr w:rsidR="00E651E2" w:rsidRPr="00E651E2" w14:paraId="719FC2F7" w14:textId="77777777" w:rsidTr="00670AF7">
        <w:trPr>
          <w:trHeight w:val="175"/>
        </w:trPr>
        <w:tc>
          <w:tcPr>
            <w:tcW w:w="3243" w:type="pct"/>
            <w:shd w:val="clear" w:color="auto" w:fill="auto"/>
            <w:vAlign w:val="center"/>
          </w:tcPr>
          <w:p w14:paraId="0D192459" w14:textId="77777777" w:rsidR="000F2764" w:rsidRPr="00E651E2" w:rsidRDefault="000F2764" w:rsidP="00670A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Кількість закладів </w:t>
            </w:r>
            <w:r w:rsidR="00670AF7"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загальної середньої </w:t>
            </w: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освіти</w:t>
            </w:r>
            <w:r w:rsidR="00670AF7"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(опорні заклади, філії), од.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18941BB6" w14:textId="77777777" w:rsidR="000F2764" w:rsidRPr="00E651E2" w:rsidRDefault="000F2764" w:rsidP="00670AF7">
            <w:pPr>
              <w:widowControl w:val="0"/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12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04F7E37F" w14:textId="77777777" w:rsidR="000F2764" w:rsidRPr="00E651E2" w:rsidRDefault="000F2764" w:rsidP="00670AF7">
            <w:pPr>
              <w:widowControl w:val="0"/>
              <w:spacing w:after="0" w:line="240" w:lineRule="auto"/>
              <w:ind w:right="11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12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34DF3277" w14:textId="77777777" w:rsidR="000F2764" w:rsidRPr="00E651E2" w:rsidRDefault="000F2764" w:rsidP="00670AF7">
            <w:pPr>
              <w:widowControl w:val="0"/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12</w:t>
            </w:r>
          </w:p>
        </w:tc>
      </w:tr>
      <w:tr w:rsidR="00E651E2" w:rsidRPr="00E651E2" w14:paraId="23725979" w14:textId="77777777" w:rsidTr="00670AF7">
        <w:trPr>
          <w:trHeight w:val="72"/>
        </w:trPr>
        <w:tc>
          <w:tcPr>
            <w:tcW w:w="3243" w:type="pct"/>
            <w:shd w:val="clear" w:color="auto" w:fill="auto"/>
            <w:vAlign w:val="center"/>
          </w:tcPr>
          <w:p w14:paraId="19075F5D" w14:textId="77777777" w:rsidR="000F2764" w:rsidRPr="00E651E2" w:rsidRDefault="000F2764" w:rsidP="00670AF7">
            <w:pPr>
              <w:widowControl w:val="0"/>
              <w:tabs>
                <w:tab w:val="left" w:pos="1270"/>
                <w:tab w:val="left" w:pos="2020"/>
                <w:tab w:val="left" w:pos="3432"/>
                <w:tab w:val="left" w:pos="4276"/>
                <w:tab w:val="left" w:pos="5430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Кількість учнів</w:t>
            </w:r>
            <w:r w:rsidR="00670AF7"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у закладах </w:t>
            </w:r>
            <w:r w:rsidR="00670AF7"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загальної середньої освіти</w:t>
            </w: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, ос</w:t>
            </w:r>
            <w:r w:rsidR="00670AF7"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4AE24056" w14:textId="77777777" w:rsidR="000F2764" w:rsidRPr="00E651E2" w:rsidRDefault="000F2764" w:rsidP="00670AF7">
            <w:pPr>
              <w:widowControl w:val="0"/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2666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64CAFD01" w14:textId="77777777" w:rsidR="000F2764" w:rsidRPr="00E651E2" w:rsidRDefault="000F2764" w:rsidP="00670AF7">
            <w:pPr>
              <w:widowControl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2595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5A59006E" w14:textId="77777777" w:rsidR="000F2764" w:rsidRPr="00E651E2" w:rsidRDefault="000F2764" w:rsidP="00670AF7">
            <w:pPr>
              <w:widowControl w:val="0"/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2473</w:t>
            </w:r>
          </w:p>
        </w:tc>
      </w:tr>
      <w:tr w:rsidR="00E651E2" w:rsidRPr="00E651E2" w14:paraId="3BAD91FD" w14:textId="77777777" w:rsidTr="00670AF7">
        <w:trPr>
          <w:trHeight w:val="241"/>
        </w:trPr>
        <w:tc>
          <w:tcPr>
            <w:tcW w:w="3243" w:type="pct"/>
            <w:vAlign w:val="center"/>
          </w:tcPr>
          <w:p w14:paraId="74DF44CE" w14:textId="77777777" w:rsidR="000F2764" w:rsidRPr="00E651E2" w:rsidRDefault="000F2764" w:rsidP="00670A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Кількість персоналу в закладах </w:t>
            </w:r>
            <w:r w:rsidR="00670AF7"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загальної середньої освіти, ос.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345F8879" w14:textId="77777777" w:rsidR="000F2764" w:rsidRPr="00E651E2" w:rsidRDefault="000F2764" w:rsidP="00670AF7">
            <w:pPr>
              <w:widowControl w:val="0"/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419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50036AB0" w14:textId="77777777" w:rsidR="000F2764" w:rsidRPr="00E651E2" w:rsidRDefault="000F2764" w:rsidP="00670A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419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2E20CEE2" w14:textId="77777777" w:rsidR="000F2764" w:rsidRPr="00E651E2" w:rsidRDefault="000F2764" w:rsidP="00670AF7">
            <w:pPr>
              <w:widowControl w:val="0"/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408</w:t>
            </w:r>
          </w:p>
        </w:tc>
      </w:tr>
    </w:tbl>
    <w:p w14:paraId="0CC6613E" w14:textId="77777777" w:rsidR="00154A9A" w:rsidRPr="00E651E2" w:rsidRDefault="00154A9A" w:rsidP="00154A9A">
      <w:pPr>
        <w:pStyle w:val="11"/>
        <w:spacing w:before="240"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651E2">
        <w:rPr>
          <w:rFonts w:ascii="Times New Roman" w:hAnsi="Times New Roman" w:cs="Times New Roman"/>
          <w:sz w:val="28"/>
          <w:szCs w:val="28"/>
          <w:lang w:val="uk-UA"/>
        </w:rPr>
        <w:t>З 2019 р. на теренах громади спостерігається незначний ріст чисельності учнів закладів загальної середньої освіти, а в</w:t>
      </w:r>
      <w:r w:rsidRPr="00E651E2">
        <w:rPr>
          <w:rFonts w:ascii="Times New Roman" w:hAnsi="Times New Roman" w:cs="Times New Roman"/>
          <w:sz w:val="28"/>
          <w:szCs w:val="28"/>
          <w:lang w:val="uk-UA"/>
        </w:rPr>
        <w:br/>
        <w:t xml:space="preserve">2021 р. їх кількість збільшується суттєво. Але в останньому випадку так відбулося через приєднання нових закладів освіти, як наслідок збільшення громади. З 2022 р. спостерігається стійка тенденція на зменшення кількості учнів, внаслідок </w:t>
      </w:r>
      <w:bookmarkStart w:id="2" w:name="_Hlk187847306"/>
      <w:r w:rsidRPr="00E651E2">
        <w:rPr>
          <w:rFonts w:ascii="Times New Roman" w:hAnsi="Times New Roman" w:cs="Times New Roman"/>
          <w:sz w:val="28"/>
          <w:szCs w:val="28"/>
          <w:lang w:val="uk-UA"/>
        </w:rPr>
        <w:t>повномасштабної військової агресії росії проти України</w:t>
      </w:r>
      <w:bookmarkEnd w:id="2"/>
      <w:r w:rsidRPr="00E651E2">
        <w:rPr>
          <w:rFonts w:ascii="Times New Roman" w:hAnsi="Times New Roman" w:cs="Times New Roman"/>
          <w:sz w:val="28"/>
          <w:szCs w:val="28"/>
          <w:lang w:val="uk-UA"/>
        </w:rPr>
        <w:t>. Відтік учнів відбувся через вимушений переїзд в інші регіони України або за кордон і зміну місця їхнього навчання.</w:t>
      </w:r>
    </w:p>
    <w:p w14:paraId="318D4232" w14:textId="4ED9C1FE" w:rsidR="006933BD" w:rsidRDefault="00154A9A" w:rsidP="00154A9A">
      <w:pPr>
        <w:pStyle w:val="11"/>
        <w:spacing w:before="0" w:after="24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651E2">
        <w:rPr>
          <w:rFonts w:ascii="Times New Roman" w:hAnsi="Times New Roman" w:cs="Times New Roman"/>
          <w:sz w:val="28"/>
          <w:szCs w:val="28"/>
          <w:lang w:val="uk-UA"/>
        </w:rPr>
        <w:t>Ситуація з дошкільнятами інша. Тут стійка тенденція на зменшення дітей – з 2019 по 2024 р. на 43%. Це означає зменшення кількості дітей як у дитячих садочках, так і у школах – вже у найближчі роки. Докладніше – мал. 2.1.</w:t>
      </w:r>
    </w:p>
    <w:p w14:paraId="12F3F9C7" w14:textId="77777777" w:rsidR="006933BD" w:rsidRDefault="006933BD">
      <w:pPr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1AE9560" w14:textId="6106EFF0" w:rsidR="00154A9A" w:rsidRPr="00E651E2" w:rsidRDefault="00154A9A" w:rsidP="00154A9A">
      <w:pPr>
        <w:pStyle w:val="11"/>
        <w:jc w:val="right"/>
        <w:rPr>
          <w:rFonts w:ascii="Times New Roman" w:hAnsi="Times New Roman" w:cs="Times New Roman"/>
          <w:i/>
          <w:sz w:val="28"/>
          <w:szCs w:val="28"/>
          <w:highlight w:val="yellow"/>
          <w:lang w:val="uk-UA"/>
        </w:rPr>
      </w:pPr>
      <w:bookmarkStart w:id="3" w:name="_Toc147910181"/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Мал. 2.</w:t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fldChar w:fldCharType="begin"/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instrText xml:space="preserve"> STYLEREF 1 \s </w:instrText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fldChar w:fldCharType="separate"/>
      </w:r>
      <w:r w:rsidR="00C607AF">
        <w:rPr>
          <w:rFonts w:ascii="Times New Roman" w:hAnsi="Times New Roman" w:cs="Times New Roman"/>
          <w:i/>
          <w:noProof/>
          <w:sz w:val="28"/>
          <w:szCs w:val="28"/>
          <w:lang w:val="uk-UA"/>
        </w:rPr>
        <w:t>0</w:t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fldChar w:fldCharType="end"/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fldChar w:fldCharType="begin"/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instrText xml:space="preserve"> SEQ Рисунок \* ARABIC \s 1 </w:instrText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fldChar w:fldCharType="separate"/>
      </w:r>
      <w:r w:rsidR="00C607AF">
        <w:rPr>
          <w:rFonts w:ascii="Times New Roman" w:hAnsi="Times New Roman" w:cs="Times New Roman"/>
          <w:i/>
          <w:noProof/>
          <w:sz w:val="28"/>
          <w:szCs w:val="28"/>
          <w:lang w:val="uk-UA"/>
        </w:rPr>
        <w:t>1</w:t>
      </w:r>
      <w:r w:rsidRPr="00E651E2">
        <w:rPr>
          <w:rFonts w:ascii="Times New Roman" w:hAnsi="Times New Roman" w:cs="Times New Roman"/>
          <w:i/>
          <w:noProof/>
          <w:sz w:val="28"/>
          <w:szCs w:val="28"/>
          <w:lang w:val="uk-UA"/>
        </w:rPr>
        <w:fldChar w:fldCharType="end"/>
      </w:r>
      <w:r w:rsidRPr="00E651E2">
        <w:rPr>
          <w:rFonts w:ascii="Times New Roman" w:hAnsi="Times New Roman" w:cs="Times New Roman"/>
          <w:i/>
          <w:noProof/>
          <w:sz w:val="28"/>
          <w:szCs w:val="28"/>
          <w:lang w:val="uk-UA"/>
        </w:rPr>
        <w:t>.</w:t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Динаміка кількості дітей у закладах освіти Тростянецької міської </w:t>
      </w:r>
      <w:bookmarkEnd w:id="3"/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t>ради</w:t>
      </w:r>
    </w:p>
    <w:p w14:paraId="01A57612" w14:textId="77777777" w:rsidR="000F2764" w:rsidRPr="00E651E2" w:rsidRDefault="00154A9A" w:rsidP="00154A9A">
      <w:pPr>
        <w:spacing w:after="0" w:line="240" w:lineRule="auto"/>
        <w:ind w:right="23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noProof/>
        </w:rPr>
        <w:drawing>
          <wp:inline distT="0" distB="0" distL="0" distR="0" wp14:anchorId="7C552A3E" wp14:editId="6A4275CC">
            <wp:extent cx="5591175" cy="1866900"/>
            <wp:effectExtent l="0" t="0" r="9525" b="1905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3AF3D1F" w14:textId="77777777" w:rsidR="00AF089E" w:rsidRPr="00E651E2" w:rsidRDefault="00AF089E" w:rsidP="00455A34">
      <w:pPr>
        <w:spacing w:before="240"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 xml:space="preserve">Для визначення пріоритетних напрямів розвитку, на реалізацію яких спрямована Програма, здійснено аналіз виконання Комплексної </w:t>
      </w:r>
      <w:r w:rsidRPr="00E651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програми «Освіта Тростянецької міської територіальної громади у 2022-2024 роках», затвердженої рішенням </w:t>
      </w:r>
      <w:r w:rsidRPr="00E651E2">
        <w:rPr>
          <w:rFonts w:ascii="Times New Roman" w:hAnsi="Times New Roman" w:cs="Times New Roman"/>
          <w:sz w:val="28"/>
          <w:szCs w:val="28"/>
        </w:rPr>
        <w:t xml:space="preserve">10 сесії 8 скликання (сьоме пленарне засідання) Тростянецької міської ради від 24 грудня 2021 року </w:t>
      </w:r>
      <w:r w:rsidRPr="00E651E2">
        <w:rPr>
          <w:rFonts w:ascii="Times New Roman" w:hAnsi="Times New Roman" w:cs="Times New Roman"/>
          <w:sz w:val="28"/>
          <w:szCs w:val="28"/>
          <w:shd w:val="clear" w:color="auto" w:fill="FFFFFF"/>
        </w:rPr>
        <w:t>№1464 «Про затвердження Комплексної програми «Освіта Тростянецької міської територіальної громади у 2022-2024 роках»</w:t>
      </w:r>
      <w:r w:rsidRPr="00E651E2">
        <w:rPr>
          <w:rFonts w:ascii="Times New Roman" w:hAnsi="Times New Roman" w:cs="Times New Roman"/>
          <w:sz w:val="28"/>
          <w:szCs w:val="28"/>
        </w:rPr>
        <w:t>, встановлено показники її реалізації та визначено питання, що потребують подальшого вирішення.</w:t>
      </w:r>
    </w:p>
    <w:p w14:paraId="34C8AB06" w14:textId="77777777" w:rsidR="00AF089E" w:rsidRPr="00E651E2" w:rsidRDefault="00AF089E" w:rsidP="0045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651E2">
        <w:rPr>
          <w:rFonts w:ascii="Times New Roman" w:hAnsi="Times New Roman" w:cs="Times New Roman"/>
          <w:sz w:val="28"/>
          <w:szCs w:val="28"/>
          <w:lang w:eastAsia="en-US"/>
        </w:rPr>
        <w:t>Програма є логічним продовженням попередньої. Водночас Програма враховує кардинальні зміни, що відбулися в українському суспільстві та обумовили реформування всіх сфер суспільного життя, зокрема галузі освіти.</w:t>
      </w:r>
    </w:p>
    <w:p w14:paraId="1155E58A" w14:textId="77777777" w:rsidR="00A824D2" w:rsidRPr="00E651E2" w:rsidRDefault="00A824D2" w:rsidP="00455A34">
      <w:pPr>
        <w:spacing w:after="0" w:line="240" w:lineRule="auto"/>
        <w:ind w:right="23" w:firstLine="709"/>
        <w:jc w:val="both"/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E651E2"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Тростянецька громада – одна з тих, що найбільше постраждала від російської окупації у Сумській області. Майже кожен заклад освіти зазнав пошкоджень чи руйнувань. Завдяки активній співпраці Тростянецької міської ради з багатьма благодійними організаціями вдалося відновити майже всі заклади освіти.</w:t>
      </w:r>
    </w:p>
    <w:p w14:paraId="2753A93D" w14:textId="7F3F710C" w:rsidR="000F2764" w:rsidRPr="00E651E2" w:rsidRDefault="000A53CE" w:rsidP="00455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 xml:space="preserve">Створення інклюзивного та безпечного освітнього простору залишається пріоритетним завданням в галузі освіти. Сьогодні питання безпеки закладів освіти та забезпечення належних умов здобуття освіти й організації безпечного освітнього середовища є особливо актуальним у зв’язку з </w:t>
      </w:r>
      <w:r w:rsidR="00D10806" w:rsidRPr="00E651E2">
        <w:rPr>
          <w:rFonts w:ascii="Times New Roman" w:hAnsi="Times New Roman" w:cs="Times New Roman"/>
          <w:sz w:val="28"/>
          <w:szCs w:val="28"/>
        </w:rPr>
        <w:t>повномасштабною військовою агресією росії проти України</w:t>
      </w:r>
      <w:r w:rsidRPr="00E651E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54A9A" w:rsidRPr="00E651E2">
        <w:rPr>
          <w:rFonts w:ascii="Times New Roman" w:hAnsi="Times New Roman" w:cs="Times New Roman"/>
          <w:sz w:val="28"/>
          <w:szCs w:val="28"/>
        </w:rPr>
        <w:t xml:space="preserve">На жаль, кількість укриттів, що відповідають вимогам законодавства, доволі мала. Проблемою, яка потребує розв’язання, є низький рівень безпеки закладів освіти та організація безпечного освітнього середовища. Передбачені Програмою заходи сприятимуть вирішенню </w:t>
      </w:r>
      <w:r w:rsidR="005E2945" w:rsidRPr="00E651E2">
        <w:rPr>
          <w:rFonts w:ascii="Times New Roman" w:hAnsi="Times New Roman" w:cs="Times New Roman"/>
          <w:sz w:val="28"/>
          <w:szCs w:val="28"/>
        </w:rPr>
        <w:t xml:space="preserve">даного </w:t>
      </w:r>
      <w:r w:rsidR="00154A9A" w:rsidRPr="00E651E2">
        <w:rPr>
          <w:rFonts w:ascii="Times New Roman" w:hAnsi="Times New Roman" w:cs="Times New Roman"/>
          <w:sz w:val="28"/>
          <w:szCs w:val="28"/>
        </w:rPr>
        <w:t>питання.</w:t>
      </w:r>
    </w:p>
    <w:p w14:paraId="4F905549" w14:textId="77777777" w:rsidR="00455A34" w:rsidRPr="00E651E2" w:rsidRDefault="000C6E57" w:rsidP="0045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Одним із пріоритетних напрямів роботи галузі освіти на сьогодні є охоплення освітніми послугами дітей з особливими освітніми потребами, реалізація державної політики соціального захисту дітей з інвалідністю та виконання основних завдань Концепції розвитку</w:t>
      </w:r>
      <w:r w:rsidR="00455A34" w:rsidRPr="00E651E2">
        <w:rPr>
          <w:rFonts w:ascii="Times New Roman" w:hAnsi="Times New Roman" w:cs="Times New Roman"/>
          <w:sz w:val="28"/>
          <w:szCs w:val="28"/>
        </w:rPr>
        <w:t xml:space="preserve"> інклюзивного навчання України.</w:t>
      </w:r>
    </w:p>
    <w:p w14:paraId="6F24C056" w14:textId="77777777" w:rsidR="005E2945" w:rsidRPr="00E651E2" w:rsidRDefault="00455A34" w:rsidP="00455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 xml:space="preserve">Інклюзивна освіта діє у 3 ліцеях, 5 філіях та 1 закладі дошкільної освіти Тростянецької міської ради. </w:t>
      </w:r>
      <w:r w:rsidRPr="00E651E2">
        <w:rPr>
          <w:rStyle w:val="af0"/>
          <w:rFonts w:ascii="Times New Roman" w:hAnsi="Times New Roman" w:cs="Times New Roman"/>
          <w:i w:val="0"/>
          <w:sz w:val="28"/>
          <w:szCs w:val="28"/>
        </w:rPr>
        <w:t>Комунальна установа «</w:t>
      </w:r>
      <w:r w:rsidRPr="00E651E2">
        <w:rPr>
          <w:rStyle w:val="af0"/>
          <w:rFonts w:ascii="Times New Roman" w:hAnsi="Times New Roman" w:cs="Times New Roman"/>
          <w:i w:val="0"/>
          <w:noProof/>
          <w:sz w:val="28"/>
          <w:szCs w:val="28"/>
        </w:rPr>
        <w:t xml:space="preserve">Інклюзивно-ресурсний центр» надає можливість для забезпечення якісного психолого-педагогічного супроводу дітей з ООП. </w:t>
      </w:r>
      <w:r w:rsidRPr="00E651E2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На </w:t>
      </w:r>
      <w:r w:rsidRPr="00E651E2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t>обліку установи перебуває 256 дітей з особливими освітніми потребами. Р</w:t>
      </w:r>
      <w:r w:rsidR="000C6E57" w:rsidRPr="00E651E2">
        <w:rPr>
          <w:rFonts w:ascii="Times New Roman" w:hAnsi="Times New Roman" w:cs="Times New Roman"/>
          <w:noProof/>
          <w:sz w:val="28"/>
          <w:szCs w:val="28"/>
        </w:rPr>
        <w:t>озширення мережі закладів освіти з інклюзивним навчанням</w:t>
      </w:r>
      <w:r w:rsidRPr="00E651E2">
        <w:rPr>
          <w:rFonts w:ascii="Times New Roman" w:hAnsi="Times New Roman" w:cs="Times New Roman"/>
          <w:noProof/>
          <w:sz w:val="28"/>
          <w:szCs w:val="28"/>
        </w:rPr>
        <w:t xml:space="preserve"> є одним з пріоритетних завдань громади</w:t>
      </w:r>
      <w:r w:rsidR="000C6E57" w:rsidRPr="00E651E2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6FF395E1" w14:textId="77777777" w:rsidR="008F4155" w:rsidRPr="00E651E2" w:rsidRDefault="008F4155" w:rsidP="008F4155">
      <w:pPr>
        <w:spacing w:after="0" w:line="244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651E2">
        <w:rPr>
          <w:rFonts w:ascii="Times New Roman" w:eastAsia="Times New Roman" w:hAnsi="Times New Roman"/>
          <w:sz w:val="28"/>
          <w:szCs w:val="28"/>
        </w:rPr>
        <w:t>Важливим є підвищення статусу позашкільної освіти, формування ефективного позашкільного освітнього середовища з використанням нових моделей роботи з вихованцями на основі сучасних підходів, методик і технологій.</w:t>
      </w:r>
    </w:p>
    <w:p w14:paraId="6EC9D5A4" w14:textId="77777777" w:rsidR="00455A34" w:rsidRPr="00E651E2" w:rsidRDefault="00455A34" w:rsidP="00455A34">
      <w:pPr>
        <w:pStyle w:val="12"/>
        <w:spacing w:line="240" w:lineRule="auto"/>
        <w:ind w:firstLine="709"/>
        <w:jc w:val="both"/>
        <w:rPr>
          <w:noProof/>
          <w:sz w:val="28"/>
          <w:szCs w:val="28"/>
        </w:rPr>
      </w:pPr>
      <w:r w:rsidRPr="00E651E2">
        <w:rPr>
          <w:noProof/>
          <w:sz w:val="28"/>
          <w:szCs w:val="28"/>
        </w:rPr>
        <w:t>У Тростянецькій міській територіальній громаді організовано роботу щодо розвитку позашкільної освіти, яка спрямована на всебічний розвиток здібностей дітей та молоді у сфері освіти, науки, культури, фізичної культури і спорту.</w:t>
      </w:r>
    </w:p>
    <w:p w14:paraId="5015ECFD" w14:textId="29C20E25" w:rsidR="00455A34" w:rsidRPr="00E651E2" w:rsidRDefault="00455A34" w:rsidP="00455A34">
      <w:pPr>
        <w:pStyle w:val="12"/>
        <w:spacing w:line="240" w:lineRule="auto"/>
        <w:ind w:firstLine="709"/>
        <w:jc w:val="both"/>
        <w:rPr>
          <w:noProof/>
          <w:sz w:val="28"/>
          <w:szCs w:val="28"/>
        </w:rPr>
      </w:pPr>
      <w:r w:rsidRPr="00E651E2">
        <w:rPr>
          <w:noProof/>
          <w:sz w:val="28"/>
          <w:szCs w:val="28"/>
        </w:rPr>
        <w:t>Мережа закладів позашкільної освіти Тростянецької громади налічує:</w:t>
      </w:r>
      <w:r w:rsidR="00D10806" w:rsidRPr="00E651E2">
        <w:rPr>
          <w:noProof/>
          <w:sz w:val="28"/>
          <w:szCs w:val="28"/>
        </w:rPr>
        <w:t xml:space="preserve"> к</w:t>
      </w:r>
      <w:r w:rsidRPr="00E651E2">
        <w:rPr>
          <w:noProof/>
          <w:sz w:val="28"/>
          <w:szCs w:val="28"/>
        </w:rPr>
        <w:t>омунальний заклад позашкільної освіти Тростянецької міської ради «Палац дітей та юнацтва»</w:t>
      </w:r>
      <w:r w:rsidR="00D10806" w:rsidRPr="00E651E2">
        <w:rPr>
          <w:noProof/>
          <w:sz w:val="28"/>
          <w:szCs w:val="28"/>
        </w:rPr>
        <w:t xml:space="preserve"> та к</w:t>
      </w:r>
      <w:r w:rsidRPr="00E651E2">
        <w:rPr>
          <w:noProof/>
          <w:sz w:val="28"/>
          <w:szCs w:val="28"/>
        </w:rPr>
        <w:t>омунальний заклад Тростянецької міської ради «Тростянецька дитячо-юнацька спортивна школа»).</w:t>
      </w:r>
    </w:p>
    <w:p w14:paraId="74317BDA" w14:textId="77777777" w:rsidR="00455A34" w:rsidRPr="00E651E2" w:rsidRDefault="00455A34" w:rsidP="00455A34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E651E2">
        <w:rPr>
          <w:rFonts w:ascii="Times New Roman" w:hAnsi="Times New Roman" w:cs="Times New Roman"/>
          <w:noProof/>
          <w:sz w:val="28"/>
          <w:szCs w:val="28"/>
        </w:rPr>
        <w:t>Створення в закладах освіти громади сучасного освітнього середовища залежить від матеріально-технічного та фінансового забезпечення. Невідкладного вирішення потребують наявні в галузі проблемні питання, а саме: необхідність модернізації матеріально-технічної бази закладів освіти, зокрема шляхом проведення капітальних ремонтів покрівель з використанням енергозберігаючих матеріалів, упровадження енергозберігаючих та енергоефективних технологій з метою створення належних умов для ефективної організації навчально-виховного процесу та безпечної життєдіяльності його учасників. Реалізація Програми сприятиме створенню принципово нового, сучасного, модернізованого закладу освіти, з можливістю гармонійного розвитку дітей, підвищення їхнього бажання та інтересу до навчання.</w:t>
      </w:r>
    </w:p>
    <w:p w14:paraId="29694126" w14:textId="77777777" w:rsidR="00BC3251" w:rsidRPr="00E651E2" w:rsidRDefault="00BC3251" w:rsidP="00455A34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E651E2">
        <w:rPr>
          <w:rFonts w:ascii="Times New Roman" w:hAnsi="Times New Roman" w:cs="Times New Roman"/>
          <w:noProof/>
          <w:sz w:val="28"/>
          <w:szCs w:val="28"/>
        </w:rPr>
        <w:t>Комплексна програма розвитку освіти «Освіта Тростянецької міської територіальної громади у 2025-2027 роках» спрямована на розв’язання проблем, що існують в системі освіти Тростянецької міської територіальної громади та які неможливо вирішити у процесі поточної роботи.</w:t>
      </w:r>
    </w:p>
    <w:p w14:paraId="45F51876" w14:textId="77777777" w:rsidR="007F4B6B" w:rsidRPr="00E651E2" w:rsidRDefault="007F4B6B" w:rsidP="00455A34">
      <w:pPr>
        <w:pStyle w:val="a7"/>
        <w:numPr>
          <w:ilvl w:val="0"/>
          <w:numId w:val="30"/>
        </w:numPr>
        <w:spacing w:before="240" w:after="240" w:line="240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ВИЗНАЧЕННЯ МЕТИ ПРОГРАМИ</w:t>
      </w:r>
    </w:p>
    <w:p w14:paraId="66B82F8C" w14:textId="77777777" w:rsidR="00A3557C" w:rsidRPr="00E651E2" w:rsidRDefault="00A3557C" w:rsidP="00877D9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Метою Програми є:</w:t>
      </w:r>
    </w:p>
    <w:p w14:paraId="4304EF0B" w14:textId="77777777" w:rsidR="00A3557C" w:rsidRPr="00E651E2" w:rsidRDefault="00A3557C" w:rsidP="00877D9A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підвищення якості надання освітніх послуг жителям міської територіальної громади;</w:t>
      </w:r>
    </w:p>
    <w:p w14:paraId="2F534307" w14:textId="77777777" w:rsidR="00A3557C" w:rsidRPr="00E651E2" w:rsidRDefault="00A3557C" w:rsidP="00877D9A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створення ефективних умов навчання і виховання усіх дітей, розвиток їх інтелектуальних, творчих і фізичних здібностей;</w:t>
      </w:r>
    </w:p>
    <w:p w14:paraId="283F28B4" w14:textId="77777777" w:rsidR="00A3557C" w:rsidRPr="00E651E2" w:rsidRDefault="00A3557C" w:rsidP="00877D9A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>створення умов для реалізації права дітей з особливими освітніми потребами на отримання рівного доступу до якісної освіти;</w:t>
      </w:r>
    </w:p>
    <w:p w14:paraId="1A094DF8" w14:textId="77777777" w:rsidR="00A3557C" w:rsidRPr="00E651E2" w:rsidRDefault="00A3557C" w:rsidP="00877D9A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>створення у дошкільних, загальноосвітніх, позашкільних навчальних закладах громади умов, які відповідають сучасним вимогам розвитку освіти та забезпечують якісне проведення освітнього процесу;</w:t>
      </w:r>
    </w:p>
    <w:p w14:paraId="7200EEFE" w14:textId="77777777" w:rsidR="00A3557C" w:rsidRPr="00E651E2" w:rsidRDefault="00A3557C" w:rsidP="00877D9A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lastRenderedPageBreak/>
        <w:t>удосконалення позашкільної освіти, створення можливостей для духовного, інтелектуального, фізичного розвитку особистості у позаурочний час;</w:t>
      </w:r>
    </w:p>
    <w:p w14:paraId="28DD868D" w14:textId="77777777" w:rsidR="00A3557C" w:rsidRPr="00E651E2" w:rsidRDefault="00A3557C" w:rsidP="00877D9A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>створення сприятливих умов для виявлення, підтримки інтелектуально і творчо обдарованих дітей та молоді, їх самореалізації в сучасному суспільстві через участь у предметних олімпіадах, конкурсах, фестивалях, змаганнях;</w:t>
      </w:r>
    </w:p>
    <w:p w14:paraId="557FA7DD" w14:textId="77777777" w:rsidR="00A3557C" w:rsidRPr="00E651E2" w:rsidRDefault="00A3557C" w:rsidP="00877D9A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>забезпечення регулярного безоплатного підвезення до місця навчання і додому здобувачів освіти та педагогічних працівників;</w:t>
      </w:r>
    </w:p>
    <w:p w14:paraId="1D579E8E" w14:textId="77777777" w:rsidR="00A3557C" w:rsidRPr="00E651E2" w:rsidRDefault="00A3557C" w:rsidP="00877D9A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>підвищення ефективності використання фінансових та матеріально-технічних ресурсів, які залучаються для забезпечення діяльності освітньої галузі;</w:t>
      </w:r>
    </w:p>
    <w:p w14:paraId="456A7C30" w14:textId="77777777" w:rsidR="00A3557C" w:rsidRDefault="00A3557C" w:rsidP="00877D9A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>реалізація стратегії впровадження сучасних енергозберігаючих технологій.</w:t>
      </w:r>
    </w:p>
    <w:p w14:paraId="3CD289BC" w14:textId="77777777" w:rsidR="00F847DA" w:rsidRPr="00E651E2" w:rsidRDefault="00F847DA" w:rsidP="00F847DA">
      <w:pPr>
        <w:pStyle w:val="a7"/>
        <w:numPr>
          <w:ilvl w:val="0"/>
          <w:numId w:val="30"/>
        </w:numPr>
        <w:autoSpaceDE w:val="0"/>
        <w:autoSpaceDN w:val="0"/>
        <w:adjustRightInd w:val="0"/>
        <w:spacing w:before="240" w:after="240" w:line="240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ОБСЯГИ ТА ДЖЕРЕЛА ФІНАНСУВАННЯ ПРОГРАМИ</w:t>
      </w:r>
    </w:p>
    <w:p w14:paraId="73FAB58E" w14:textId="77777777" w:rsidR="00F847DA" w:rsidRPr="00E651E2" w:rsidRDefault="00F847DA" w:rsidP="00F84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Фінансування Програми здійснюється щорічно в межах затверджених бюджетних призначень.</w:t>
      </w:r>
    </w:p>
    <w:p w14:paraId="7413F4A1" w14:textId="77777777" w:rsidR="00F847DA" w:rsidRPr="00E651E2" w:rsidRDefault="00F847DA" w:rsidP="00F84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 xml:space="preserve">Обсяги та джерела фінансування визначені у додатку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651E2">
        <w:rPr>
          <w:rFonts w:ascii="Times New Roman" w:hAnsi="Times New Roman" w:cs="Times New Roman"/>
          <w:sz w:val="28"/>
          <w:szCs w:val="28"/>
        </w:rPr>
        <w:t>.</w:t>
      </w:r>
    </w:p>
    <w:p w14:paraId="3C9CC1D8" w14:textId="77777777" w:rsidR="00F847DA" w:rsidRPr="00E651E2" w:rsidRDefault="00F847DA" w:rsidP="00F847DA">
      <w:pPr>
        <w:pStyle w:val="a7"/>
        <w:numPr>
          <w:ilvl w:val="0"/>
          <w:numId w:val="30"/>
        </w:num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СТРОКИ ТА ЕТАПИ ВИКОНАННЯ ПРОГРАМИ</w:t>
      </w:r>
    </w:p>
    <w:p w14:paraId="64C550F6" w14:textId="77777777" w:rsidR="00F847DA" w:rsidRPr="00E651E2" w:rsidRDefault="00F847DA" w:rsidP="00F847D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Напрямки Програми реалізуються впродовж 2025-2027 років.</w:t>
      </w:r>
    </w:p>
    <w:p w14:paraId="212B05AC" w14:textId="5DA0D634" w:rsidR="006B264A" w:rsidRPr="00E651E2" w:rsidRDefault="006B264A" w:rsidP="00FB698A">
      <w:pPr>
        <w:pStyle w:val="a7"/>
        <w:numPr>
          <w:ilvl w:val="0"/>
          <w:numId w:val="30"/>
        </w:numPr>
        <w:spacing w:before="240" w:after="240" w:line="240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ОБГРУНТУВАННЯ ШЛЯХІВ І ЗАСОБІВ РОЗВ’ЯЗАННЯ ПРОБЛЕМ</w:t>
      </w:r>
      <w:r w:rsidR="007827E7">
        <w:rPr>
          <w:rFonts w:ascii="Times New Roman" w:hAnsi="Times New Roman" w:cs="Times New Roman"/>
          <w:b/>
          <w:sz w:val="28"/>
          <w:szCs w:val="28"/>
        </w:rPr>
        <w:t>И</w:t>
      </w:r>
      <w:r w:rsidRPr="00E651E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653F7D">
        <w:rPr>
          <w:rFonts w:ascii="Times New Roman" w:hAnsi="Times New Roman" w:cs="Times New Roman"/>
          <w:b/>
          <w:sz w:val="28"/>
          <w:szCs w:val="28"/>
        </w:rPr>
        <w:t>ПОКАЗНИКИ РЕЗУЛЬТАТИВНОСТІ</w:t>
      </w:r>
    </w:p>
    <w:p w14:paraId="0A854EDC" w14:textId="7B381012" w:rsidR="004A4F10" w:rsidRPr="00E651E2" w:rsidRDefault="002D55D7" w:rsidP="002D55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 xml:space="preserve">Для досягнення мети та виконання завдань, розроблено систему взаємопов’язаних </w:t>
      </w:r>
      <w:r w:rsidR="004A4F10" w:rsidRPr="00E651E2">
        <w:rPr>
          <w:rFonts w:ascii="Times New Roman" w:hAnsi="Times New Roman" w:cs="Times New Roman"/>
          <w:sz w:val="28"/>
          <w:szCs w:val="28"/>
        </w:rPr>
        <w:t xml:space="preserve">заходів, спрямованих на виконання Програми, з визначенням виконавців, строків виконання з розбивкою за роками, джерел фінансування кожного із заходів та очікуваних </w:t>
      </w:r>
      <w:r w:rsidR="004A4F10" w:rsidRPr="00F847DA">
        <w:rPr>
          <w:rFonts w:ascii="Times New Roman" w:hAnsi="Times New Roman" w:cs="Times New Roman"/>
          <w:sz w:val="28"/>
          <w:szCs w:val="28"/>
        </w:rPr>
        <w:t xml:space="preserve">результатів (додаток </w:t>
      </w:r>
      <w:r w:rsidR="00927020" w:rsidRPr="00F847DA">
        <w:rPr>
          <w:rFonts w:ascii="Times New Roman" w:hAnsi="Times New Roman" w:cs="Times New Roman"/>
          <w:sz w:val="28"/>
          <w:szCs w:val="28"/>
        </w:rPr>
        <w:t>2</w:t>
      </w:r>
      <w:r w:rsidR="004A4F10" w:rsidRPr="00F847DA">
        <w:rPr>
          <w:rFonts w:ascii="Times New Roman" w:hAnsi="Times New Roman" w:cs="Times New Roman"/>
          <w:sz w:val="28"/>
          <w:szCs w:val="28"/>
        </w:rPr>
        <w:t>).</w:t>
      </w:r>
    </w:p>
    <w:p w14:paraId="372F0A51" w14:textId="2846EF8F" w:rsidR="00877D9A" w:rsidRPr="00C96B11" w:rsidRDefault="004A4F10" w:rsidP="004A4F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Здійснення системи заходів цієї Програми щодо забезпечення стабільного розвитку освіти громади відповідно до вимог суспільства, забезпечення особистісного розвитку дітей та молоді згідно з їх індивідуальними здібностями і потребами можливо через застосування нових технологій, реалізацію освітніх про</w:t>
      </w:r>
      <w:r w:rsidR="00D10806" w:rsidRPr="00E651E2">
        <w:rPr>
          <w:rFonts w:ascii="Times New Roman" w:hAnsi="Times New Roman" w:cs="Times New Roman"/>
          <w:sz w:val="28"/>
          <w:szCs w:val="28"/>
        </w:rPr>
        <w:t>є</w:t>
      </w:r>
      <w:r w:rsidRPr="00E651E2">
        <w:rPr>
          <w:rFonts w:ascii="Times New Roman" w:hAnsi="Times New Roman" w:cs="Times New Roman"/>
          <w:sz w:val="28"/>
          <w:szCs w:val="28"/>
        </w:rPr>
        <w:t xml:space="preserve">ктів та ініціатив, стале фінансування матеріально-технічного розвитку освітньої галузі, створення умов для вивчення іноземних мов, удосконалення системи розвитку і підтримки обдарованих учнів (вихованців), створення умов для єдиного інформаційного медіа-освітнього простору, впровадження й використання інформаційно-комунікаційних технологій в освітній діяльності, здійснення комплексу технічних заходів щодо пожежної та техногенної безпеки, охорони праці та санітарно-епідеміологічного благополуччя закладів освіти громади, підвищення </w:t>
      </w:r>
      <w:r w:rsidRPr="00E651E2">
        <w:rPr>
          <w:rFonts w:ascii="Times New Roman" w:hAnsi="Times New Roman" w:cs="Times New Roman"/>
          <w:sz w:val="28"/>
          <w:szCs w:val="28"/>
        </w:rPr>
        <w:lastRenderedPageBreak/>
        <w:t xml:space="preserve">соціального статусу педагогічних працівників, поглиблення всеукраїнського і міжнародного співробітництва відповідно до </w:t>
      </w:r>
      <w:r w:rsidRPr="00C96B11">
        <w:rPr>
          <w:rFonts w:ascii="Times New Roman" w:hAnsi="Times New Roman" w:cs="Times New Roman"/>
          <w:sz w:val="28"/>
          <w:szCs w:val="28"/>
        </w:rPr>
        <w:t>завдань розбудови суспільства в Україні та її інтеграції в європейський простір і світове співтовариство.</w:t>
      </w:r>
    </w:p>
    <w:p w14:paraId="58C2DF5F" w14:textId="452F9AA5" w:rsidR="00076DBA" w:rsidRPr="00C96B11" w:rsidRDefault="00076DBA" w:rsidP="004A4F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B11">
        <w:rPr>
          <w:rFonts w:ascii="Times New Roman" w:hAnsi="Times New Roman" w:cs="Times New Roman"/>
          <w:sz w:val="28"/>
          <w:szCs w:val="28"/>
        </w:rPr>
        <w:t>Оцінка ефективності виконання Програми здійснюється на підставі показників результативності (додаток 3). Показники охоплюють кількісні та якісні критерії розвитку освіти.</w:t>
      </w:r>
    </w:p>
    <w:p w14:paraId="22AB8857" w14:textId="7E46748F" w:rsidR="004F5805" w:rsidRPr="00E651E2" w:rsidRDefault="004F5805" w:rsidP="004F5805">
      <w:pPr>
        <w:pStyle w:val="a7"/>
        <w:numPr>
          <w:ilvl w:val="0"/>
          <w:numId w:val="30"/>
        </w:numPr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B11">
        <w:rPr>
          <w:rFonts w:ascii="Times New Roman" w:hAnsi="Times New Roman" w:cs="Times New Roman"/>
          <w:b/>
          <w:sz w:val="28"/>
          <w:szCs w:val="28"/>
        </w:rPr>
        <w:t>ОЧІКУВАНІ РЕЗУЛЬТАТИ</w:t>
      </w:r>
      <w:r w:rsidRPr="00E651E2">
        <w:rPr>
          <w:rFonts w:ascii="Times New Roman" w:hAnsi="Times New Roman" w:cs="Times New Roman"/>
          <w:b/>
          <w:sz w:val="28"/>
          <w:szCs w:val="28"/>
        </w:rPr>
        <w:t xml:space="preserve"> ВИКОНАННЯ ПРОГРАМИ</w:t>
      </w:r>
    </w:p>
    <w:p w14:paraId="299A2CF3" w14:textId="77777777" w:rsidR="004F5805" w:rsidRPr="00E651E2" w:rsidRDefault="004F5805" w:rsidP="004F5805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Виконання Програми дасть змогу:</w:t>
      </w:r>
    </w:p>
    <w:p w14:paraId="1ABB3AB9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забезпечити доступність освітніх послуг для кожного громадянина;</w:t>
      </w:r>
    </w:p>
    <w:p w14:paraId="1BC899E2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  <w:lang w:eastAsia="en-US"/>
        </w:rPr>
        <w:t>створити безпечне освітнє середовище, забезпечити укриттями заклади освіти для можливості очного навчання;</w:t>
      </w:r>
    </w:p>
    <w:p w14:paraId="79C4424C" w14:textId="77777777" w:rsidR="004F5805" w:rsidRPr="00E651E2" w:rsidRDefault="004F5805" w:rsidP="004F5805">
      <w:pPr>
        <w:pStyle w:val="ac"/>
        <w:numPr>
          <w:ilvl w:val="0"/>
          <w:numId w:val="18"/>
        </w:numPr>
        <w:ind w:left="0" w:firstLine="709"/>
        <w:jc w:val="both"/>
        <w:rPr>
          <w:sz w:val="28"/>
          <w:szCs w:val="28"/>
          <w:lang w:eastAsia="en-US"/>
        </w:rPr>
      </w:pPr>
      <w:r w:rsidRPr="00E651E2">
        <w:rPr>
          <w:sz w:val="28"/>
          <w:szCs w:val="28"/>
          <w:lang w:eastAsia="en-US"/>
        </w:rPr>
        <w:t>забезпечити психолого-педагогічну підтримку учасникам освітнього процесу;</w:t>
      </w:r>
    </w:p>
    <w:p w14:paraId="79305D95" w14:textId="77777777" w:rsidR="004F5805" w:rsidRPr="00E651E2" w:rsidRDefault="004F5805" w:rsidP="004F5805">
      <w:pPr>
        <w:pStyle w:val="ac"/>
        <w:numPr>
          <w:ilvl w:val="0"/>
          <w:numId w:val="18"/>
        </w:numPr>
        <w:ind w:left="0" w:firstLine="709"/>
        <w:jc w:val="both"/>
        <w:rPr>
          <w:sz w:val="28"/>
          <w:szCs w:val="28"/>
          <w:lang w:eastAsia="en-US"/>
        </w:rPr>
      </w:pPr>
      <w:r w:rsidRPr="00E651E2">
        <w:rPr>
          <w:sz w:val="28"/>
          <w:szCs w:val="28"/>
          <w:lang w:eastAsia="en-US"/>
        </w:rPr>
        <w:t>забезпечити умови для навчання та виховання дітей з особливими освітніми потребами;</w:t>
      </w:r>
    </w:p>
    <w:p w14:paraId="4F83269F" w14:textId="77777777" w:rsidR="004F5805" w:rsidRPr="00E651E2" w:rsidRDefault="004F5805" w:rsidP="004F5805">
      <w:pPr>
        <w:pStyle w:val="ac"/>
        <w:numPr>
          <w:ilvl w:val="0"/>
          <w:numId w:val="18"/>
        </w:numPr>
        <w:ind w:left="0" w:firstLine="709"/>
        <w:jc w:val="both"/>
        <w:rPr>
          <w:sz w:val="28"/>
          <w:szCs w:val="28"/>
          <w:lang w:eastAsia="en-US"/>
        </w:rPr>
      </w:pPr>
      <w:r w:rsidRPr="00E651E2">
        <w:rPr>
          <w:sz w:val="28"/>
          <w:szCs w:val="28"/>
          <w:lang w:eastAsia="en-US"/>
        </w:rPr>
        <w:t>модернізувати приміщення та обладнання харчоблоків закладів освіти;</w:t>
      </w:r>
    </w:p>
    <w:p w14:paraId="756D8796" w14:textId="77777777" w:rsidR="004F5805" w:rsidRPr="00E651E2" w:rsidRDefault="004F5805" w:rsidP="004F5805">
      <w:pPr>
        <w:pStyle w:val="ac"/>
        <w:numPr>
          <w:ilvl w:val="0"/>
          <w:numId w:val="18"/>
        </w:numPr>
        <w:ind w:left="0" w:firstLine="709"/>
        <w:jc w:val="both"/>
        <w:rPr>
          <w:sz w:val="28"/>
          <w:szCs w:val="28"/>
          <w:lang w:eastAsia="en-US"/>
        </w:rPr>
      </w:pPr>
      <w:r w:rsidRPr="00E651E2">
        <w:rPr>
          <w:sz w:val="28"/>
          <w:szCs w:val="28"/>
          <w:lang w:eastAsia="en-US"/>
        </w:rPr>
        <w:t>привести стан матеріально-технічної та навчально-методичної бази закладів освіти у відповідність до стандартів організації освітнього середовища, створити безпечні та нешкідливі умови навчання, виховання та розвитку дітей;</w:t>
      </w:r>
    </w:p>
    <w:p w14:paraId="05F77FEE" w14:textId="77777777" w:rsidR="004F5805" w:rsidRPr="00E651E2" w:rsidRDefault="004F5805" w:rsidP="004F5805">
      <w:pPr>
        <w:pStyle w:val="ac"/>
        <w:numPr>
          <w:ilvl w:val="0"/>
          <w:numId w:val="18"/>
        </w:numPr>
        <w:ind w:left="0" w:firstLine="709"/>
        <w:jc w:val="both"/>
        <w:rPr>
          <w:sz w:val="28"/>
          <w:szCs w:val="28"/>
          <w:lang w:eastAsia="en-US"/>
        </w:rPr>
      </w:pPr>
      <w:r w:rsidRPr="00E651E2">
        <w:rPr>
          <w:sz w:val="28"/>
          <w:szCs w:val="28"/>
          <w:lang w:eastAsia="en-US"/>
        </w:rPr>
        <w:t>розширити можливості використання інформаційно-комунікаційних та цифрових технологій в освітньому середовищі;</w:t>
      </w:r>
    </w:p>
    <w:p w14:paraId="02F37973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забезпечити збалансоване харчування дітей, необхідне для їх нормального росту і розвитку;</w:t>
      </w:r>
    </w:p>
    <w:p w14:paraId="5186D5CB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забезпечити збереження і зміцнення здоров’я, психологічного і фізичного розвитку дітей;</w:t>
      </w:r>
    </w:p>
    <w:p w14:paraId="3CC49C3F" w14:textId="77777777" w:rsidR="004F5805" w:rsidRPr="00E651E2" w:rsidRDefault="004F5805" w:rsidP="004F5805">
      <w:pPr>
        <w:pStyle w:val="ac"/>
        <w:numPr>
          <w:ilvl w:val="0"/>
          <w:numId w:val="18"/>
        </w:numPr>
        <w:ind w:left="0" w:firstLine="709"/>
        <w:jc w:val="both"/>
        <w:rPr>
          <w:sz w:val="28"/>
          <w:szCs w:val="28"/>
          <w:lang w:eastAsia="en-US"/>
        </w:rPr>
      </w:pPr>
      <w:r w:rsidRPr="00E651E2">
        <w:rPr>
          <w:sz w:val="28"/>
          <w:szCs w:val="28"/>
          <w:lang w:eastAsia="en-US"/>
        </w:rPr>
        <w:t>впровадити в практику роботи закладів і установ освіти сучасні педагогічні технології;</w:t>
      </w:r>
    </w:p>
    <w:p w14:paraId="5DAB0303" w14:textId="77777777" w:rsidR="004F5805" w:rsidRPr="00E651E2" w:rsidRDefault="004F5805" w:rsidP="004F5805">
      <w:pPr>
        <w:pStyle w:val="ac"/>
        <w:numPr>
          <w:ilvl w:val="0"/>
          <w:numId w:val="18"/>
        </w:numPr>
        <w:ind w:left="0" w:firstLine="709"/>
        <w:jc w:val="both"/>
        <w:rPr>
          <w:sz w:val="28"/>
          <w:szCs w:val="28"/>
          <w:lang w:eastAsia="en-US"/>
        </w:rPr>
      </w:pPr>
      <w:r w:rsidRPr="00E651E2">
        <w:rPr>
          <w:sz w:val="28"/>
          <w:szCs w:val="28"/>
          <w:lang w:eastAsia="en-US"/>
        </w:rPr>
        <w:t>удосконалити систему роботи з обдарованими дітьми та учнівською молоддю;</w:t>
      </w:r>
    </w:p>
    <w:p w14:paraId="049F7A09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поліпшити стан матеріально-технічного забезпечення медичних кабінетів закладів освіти;</w:t>
      </w:r>
    </w:p>
    <w:p w14:paraId="75196CFB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поліпшити умови експлуатації та утримання будівель закладів освіти;</w:t>
      </w:r>
    </w:p>
    <w:p w14:paraId="6B76BE7C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забезпечити продовження термінів експлуатації будівель, систем опалення, водопровідних і каналізаційних систем та інженерних комунікацій;</w:t>
      </w:r>
    </w:p>
    <w:p w14:paraId="45768B11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знизити ризик виникнення дитячого та виробничого травматизму;</w:t>
      </w:r>
    </w:p>
    <w:p w14:paraId="6FC1D3EE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впровадити дієву систему фізкультурної просвіти населення, яка б сприяла формуванню традицій і культури здорового способу життя, престижу здоров’я, залученню молоді до активних занять фізичною культурою та спортом;</w:t>
      </w:r>
    </w:p>
    <w:p w14:paraId="79EC399C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створити умови для реалізації творчого потенціалу молоді;</w:t>
      </w:r>
    </w:p>
    <w:p w14:paraId="766B0217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урізноманітнити та підвищити якість оздоровчих послуг;</w:t>
      </w:r>
    </w:p>
    <w:p w14:paraId="023C2645" w14:textId="6C7BF724" w:rsidR="00F847DA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скоротити витрати бюджетних коштів на споживання енергетичних ресурсів.</w:t>
      </w:r>
    </w:p>
    <w:p w14:paraId="6AC4FF3C" w14:textId="77777777" w:rsidR="00F847DA" w:rsidRDefault="00F847DA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14:paraId="3C4DF664" w14:textId="77777777" w:rsidR="00A915D8" w:rsidRPr="00E651E2" w:rsidRDefault="00A915D8" w:rsidP="00F847DA">
      <w:pPr>
        <w:pStyle w:val="a7"/>
        <w:numPr>
          <w:ilvl w:val="0"/>
          <w:numId w:val="30"/>
        </w:numPr>
        <w:spacing w:before="240" w:after="240" w:line="240" w:lineRule="auto"/>
        <w:ind w:left="709" w:hanging="3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lastRenderedPageBreak/>
        <w:t>КООРДИНАЦІЯ ТА КОНТРОЛЬ ЗА ХОДОМ ВИКОНАННЯ ПРОГРАМИ</w:t>
      </w:r>
    </w:p>
    <w:p w14:paraId="15F23F09" w14:textId="77777777" w:rsidR="00F27991" w:rsidRPr="00E651E2" w:rsidRDefault="00F27991" w:rsidP="00F27991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Координацію виконання Програми здійснює </w:t>
      </w:r>
      <w:r w:rsidRPr="00E651E2">
        <w:rPr>
          <w:sz w:val="28"/>
          <w:szCs w:val="28"/>
        </w:rPr>
        <w:t xml:space="preserve">відділ освіти Тростянецької міської ради. </w:t>
      </w: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Загальний контроль реалізації Програми здійснюється </w:t>
      </w:r>
      <w:r w:rsidR="0003218E"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>Тростянецькою міською радою</w:t>
      </w:r>
      <w:r w:rsidRPr="00E651E2">
        <w:rPr>
          <w:sz w:val="28"/>
          <w:szCs w:val="28"/>
        </w:rPr>
        <w:t>.</w:t>
      </w:r>
    </w:p>
    <w:p w14:paraId="0968F48B" w14:textId="22C50165" w:rsidR="00F27991" w:rsidRPr="00E651E2" w:rsidRDefault="00F27991" w:rsidP="00F27991">
      <w:pPr>
        <w:pStyle w:val="ab"/>
        <w:spacing w:before="0" w:beforeAutospacing="0" w:after="0" w:afterAutospacing="0"/>
        <w:ind w:firstLine="709"/>
        <w:jc w:val="both"/>
        <w:rPr>
          <w:rFonts w:eastAsia="Droid Sans"/>
          <w:iCs/>
          <w:sz w:val="28"/>
          <w:szCs w:val="28"/>
          <w:shd w:val="clear" w:color="auto" w:fill="FFFFFF"/>
          <w:lang w:bidi="hi-IN"/>
        </w:rPr>
      </w:pPr>
      <w:r w:rsidRPr="00E651E2">
        <w:rPr>
          <w:sz w:val="28"/>
          <w:szCs w:val="28"/>
        </w:rPr>
        <w:t>Відділ освіти Тростянецької міської ради</w:t>
      </w: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 щорічно доповідає про хід виконання Програми за звітний період на засіданні </w:t>
      </w:r>
      <w:r w:rsidR="002B3CB6"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>сесії</w:t>
      </w: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 Тростянецької міської рад</w:t>
      </w:r>
      <w:r w:rsidR="001C49EB"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>и.</w:t>
      </w:r>
    </w:p>
    <w:p w14:paraId="1A7A3BC9" w14:textId="4A5108EF" w:rsidR="00F27991" w:rsidRPr="00E651E2" w:rsidRDefault="00F27991" w:rsidP="00F27991">
      <w:pPr>
        <w:pStyle w:val="ab"/>
        <w:spacing w:before="0" w:beforeAutospacing="0" w:after="0" w:afterAutospacing="0"/>
        <w:ind w:firstLine="709"/>
        <w:jc w:val="both"/>
        <w:rPr>
          <w:rFonts w:eastAsia="Droid Sans"/>
          <w:iCs/>
          <w:sz w:val="28"/>
          <w:szCs w:val="28"/>
          <w:shd w:val="clear" w:color="auto" w:fill="FFFFFF"/>
          <w:lang w:bidi="hi-IN"/>
        </w:rPr>
      </w:pP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Після закінчення встановленого строку виконання Програми </w:t>
      </w:r>
      <w:r w:rsidRPr="00E651E2">
        <w:rPr>
          <w:sz w:val="28"/>
          <w:szCs w:val="28"/>
        </w:rPr>
        <w:t>відділ освіти Тростянецької міської ради</w:t>
      </w: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 складає підсумковий звіт про результати її виконання та надає його на розгляд</w:t>
      </w:r>
      <w:r w:rsidR="00837054"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 сесії</w:t>
      </w: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 Тростянецьк</w:t>
      </w:r>
      <w:r w:rsidR="00837054"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>ої</w:t>
      </w: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 міськ</w:t>
      </w:r>
      <w:r w:rsidR="00837054"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>ої</w:t>
      </w: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 рад</w:t>
      </w:r>
      <w:r w:rsidR="00837054"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>и</w:t>
      </w:r>
      <w:r w:rsidR="001C49EB"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>.</w:t>
      </w:r>
    </w:p>
    <w:p w14:paraId="5E5445D7" w14:textId="77777777" w:rsidR="00F27991" w:rsidRPr="00E651E2" w:rsidRDefault="00837054" w:rsidP="0003218E">
      <w:pPr>
        <w:tabs>
          <w:tab w:val="left" w:pos="567"/>
        </w:tabs>
        <w:spacing w:after="0" w:line="240" w:lineRule="auto"/>
        <w:ind w:right="-2" w:firstLine="709"/>
        <w:jc w:val="both"/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</w:pPr>
      <w:r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 xml:space="preserve">Головний розробник </w:t>
      </w:r>
      <w:r w:rsidR="00AB5786"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>П</w:t>
      </w:r>
      <w:r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>рограми</w:t>
      </w:r>
      <w:r w:rsidR="0003218E"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 xml:space="preserve"> </w:t>
      </w:r>
      <w:r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>подає</w:t>
      </w:r>
      <w:r w:rsidR="00F27991"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 xml:space="preserve"> основні результати реалізації Програми</w:t>
      </w:r>
      <w:r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 xml:space="preserve"> </w:t>
      </w:r>
      <w:r w:rsidR="00AB5786"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 xml:space="preserve">Тростянецькій </w:t>
      </w:r>
      <w:r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>міській раді для оприлюднення</w:t>
      </w:r>
      <w:r w:rsidR="0003218E"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 xml:space="preserve"> на офіційному веб-сайті</w:t>
      </w:r>
      <w:r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 xml:space="preserve"> </w:t>
      </w:r>
      <w:r w:rsidRPr="00E651E2">
        <w:rPr>
          <w:rFonts w:ascii="Times New Roman" w:hAnsi="Times New Roman" w:cs="Times New Roman"/>
          <w:sz w:val="28"/>
          <w:szCs w:val="28"/>
        </w:rPr>
        <w:t>Тростянецької міської ради</w:t>
      </w:r>
      <w:r w:rsidR="0003218E"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>, що забезпечуватиме інформування громади</w:t>
      </w:r>
      <w:r w:rsidR="00F27991"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>.</w:t>
      </w:r>
    </w:p>
    <w:p w14:paraId="62082F4E" w14:textId="3E303205" w:rsidR="002D55D7" w:rsidRPr="00E651E2" w:rsidRDefault="00F27991" w:rsidP="000321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 xml:space="preserve">Внесення змін до Програми розвитку освіти міської територіальної громади на 2025-2027 роки здійснюється рішенням </w:t>
      </w:r>
      <w:r w:rsidR="00AB5786" w:rsidRPr="00E651E2">
        <w:rPr>
          <w:rFonts w:ascii="Times New Roman" w:hAnsi="Times New Roman" w:cs="Times New Roman"/>
          <w:sz w:val="28"/>
          <w:szCs w:val="28"/>
        </w:rPr>
        <w:t xml:space="preserve">сесії </w:t>
      </w:r>
      <w:r w:rsidRPr="00E651E2">
        <w:rPr>
          <w:rFonts w:ascii="Times New Roman" w:hAnsi="Times New Roman" w:cs="Times New Roman"/>
          <w:sz w:val="28"/>
          <w:szCs w:val="28"/>
        </w:rPr>
        <w:t>міської ради за поданням відділу освіти Тростянецької міської ради.</w:t>
      </w:r>
    </w:p>
    <w:p w14:paraId="6F0BBA3F" w14:textId="073CAFC8" w:rsidR="002D55D7" w:rsidRPr="00E651E2" w:rsidRDefault="002D55D7" w:rsidP="002D55D7">
      <w:r w:rsidRPr="00E651E2">
        <w:br w:type="page"/>
      </w:r>
    </w:p>
    <w:p w14:paraId="410B8F13" w14:textId="2167AD0A" w:rsidR="009925BE" w:rsidRPr="00E651E2" w:rsidRDefault="009925BE" w:rsidP="009925BE">
      <w:pPr>
        <w:suppressAutoHyphens/>
        <w:spacing w:after="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  <w:r w:rsidRPr="00E651E2"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lastRenderedPageBreak/>
        <w:t xml:space="preserve">Додаток </w:t>
      </w:r>
      <w:r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>1</w:t>
      </w:r>
    </w:p>
    <w:p w14:paraId="737CB626" w14:textId="77777777" w:rsidR="009925BE" w:rsidRPr="00E651E2" w:rsidRDefault="009925BE" w:rsidP="009925BE">
      <w:pPr>
        <w:suppressAutoHyphens/>
        <w:spacing w:after="0" w:line="240" w:lineRule="auto"/>
        <w:ind w:left="11765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  <w:r w:rsidRPr="00E651E2"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 xml:space="preserve">до Комплексної цільової програми </w:t>
      </w:r>
      <w:r w:rsidRPr="00E651E2">
        <w:rPr>
          <w:rFonts w:ascii="Times New Roman" w:hAnsi="Times New Roman" w:cs="Times New Roman"/>
          <w:noProof/>
          <w:sz w:val="24"/>
          <w:szCs w:val="24"/>
        </w:rPr>
        <w:t>«Освіта Тростянецької міської територіальної громади у 2025-2027 роках»</w:t>
      </w:r>
    </w:p>
    <w:p w14:paraId="1264BF60" w14:textId="77777777" w:rsidR="009925BE" w:rsidRPr="00E651E2" w:rsidRDefault="009925BE" w:rsidP="009925B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РЕСУРСНЕ ЗАБЕЗПЕЧЕННЯ ПРОГРАМИ</w:t>
      </w:r>
    </w:p>
    <w:tbl>
      <w:tblPr>
        <w:tblStyle w:val="a8"/>
        <w:tblW w:w="5000" w:type="pct"/>
        <w:tblLayout w:type="fixed"/>
        <w:tblLook w:val="04A0" w:firstRow="1" w:lastRow="0" w:firstColumn="1" w:lastColumn="0" w:noHBand="0" w:noVBand="1"/>
      </w:tblPr>
      <w:tblGrid>
        <w:gridCol w:w="4785"/>
        <w:gridCol w:w="1134"/>
        <w:gridCol w:w="1420"/>
        <w:gridCol w:w="1758"/>
        <w:gridCol w:w="2273"/>
        <w:gridCol w:w="2277"/>
        <w:gridCol w:w="2273"/>
      </w:tblGrid>
      <w:tr w:rsidR="009925BE" w:rsidRPr="00E651E2" w14:paraId="29647A9E" w14:textId="77777777" w:rsidTr="0003073D">
        <w:tc>
          <w:tcPr>
            <w:tcW w:w="1503" w:type="pct"/>
            <w:vMerge w:val="restart"/>
            <w:vAlign w:val="center"/>
          </w:tcPr>
          <w:p w14:paraId="3E0E8B2F" w14:textId="77777777" w:rsidR="009925BE" w:rsidRPr="00E651E2" w:rsidRDefault="009925BE" w:rsidP="000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Обсяг коштів, що пропонується залучити на виконання програми</w:t>
            </w:r>
          </w:p>
        </w:tc>
        <w:tc>
          <w:tcPr>
            <w:tcW w:w="2783" w:type="pct"/>
            <w:gridSpan w:val="5"/>
            <w:vAlign w:val="center"/>
          </w:tcPr>
          <w:p w14:paraId="4EFE6496" w14:textId="77777777" w:rsidR="009925BE" w:rsidRPr="00E651E2" w:rsidRDefault="009925BE" w:rsidP="000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Етапи виконання програми</w:t>
            </w:r>
          </w:p>
        </w:tc>
        <w:tc>
          <w:tcPr>
            <w:tcW w:w="714" w:type="pct"/>
            <w:vMerge w:val="restart"/>
            <w:vAlign w:val="center"/>
          </w:tcPr>
          <w:p w14:paraId="1065B885" w14:textId="77777777" w:rsidR="009925BE" w:rsidRPr="00E651E2" w:rsidRDefault="009925BE" w:rsidP="000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Всього витрат на виконання програми, </w:t>
            </w:r>
            <w:r w:rsidRPr="00E651E2">
              <w:rPr>
                <w:rFonts w:ascii="Times New Roman" w:hAnsi="Times New Roman" w:cs="Times New Roman"/>
                <w:b/>
                <w:sz w:val="24"/>
                <w:szCs w:val="28"/>
              </w:rPr>
              <w:t>тис. грн.</w:t>
            </w:r>
          </w:p>
        </w:tc>
      </w:tr>
      <w:tr w:rsidR="009925BE" w:rsidRPr="00E651E2" w14:paraId="2DF31EC5" w14:textId="77777777" w:rsidTr="0003073D">
        <w:tc>
          <w:tcPr>
            <w:tcW w:w="1503" w:type="pct"/>
            <w:vMerge/>
            <w:vAlign w:val="center"/>
          </w:tcPr>
          <w:p w14:paraId="0EC0D100" w14:textId="77777777" w:rsidR="009925BE" w:rsidRPr="00E651E2" w:rsidRDefault="009925BE" w:rsidP="000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4" w:type="pct"/>
            <w:gridSpan w:val="3"/>
            <w:vAlign w:val="center"/>
          </w:tcPr>
          <w:p w14:paraId="161E9910" w14:textId="77777777" w:rsidR="009925BE" w:rsidRPr="00E651E2" w:rsidRDefault="009925BE" w:rsidP="000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714" w:type="pct"/>
            <w:vAlign w:val="center"/>
          </w:tcPr>
          <w:p w14:paraId="2EE2A6CC" w14:textId="77777777" w:rsidR="009925BE" w:rsidRPr="00E651E2" w:rsidRDefault="009925BE" w:rsidP="000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715" w:type="pct"/>
            <w:vAlign w:val="center"/>
          </w:tcPr>
          <w:p w14:paraId="4825AB7D" w14:textId="77777777" w:rsidR="009925BE" w:rsidRPr="00E651E2" w:rsidRDefault="009925BE" w:rsidP="000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714" w:type="pct"/>
            <w:vMerge/>
            <w:vAlign w:val="center"/>
          </w:tcPr>
          <w:p w14:paraId="6830A9E8" w14:textId="77777777" w:rsidR="009925BE" w:rsidRPr="00E651E2" w:rsidRDefault="009925BE" w:rsidP="000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25BE" w:rsidRPr="00E651E2" w14:paraId="53301E51" w14:textId="77777777" w:rsidTr="0003073D">
        <w:tc>
          <w:tcPr>
            <w:tcW w:w="1503" w:type="pct"/>
            <w:vMerge/>
            <w:vAlign w:val="center"/>
          </w:tcPr>
          <w:p w14:paraId="62F03E36" w14:textId="77777777" w:rsidR="009925BE" w:rsidRPr="00E651E2" w:rsidRDefault="009925BE" w:rsidP="000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6" w:type="pct"/>
            <w:vAlign w:val="center"/>
          </w:tcPr>
          <w:p w14:paraId="358F84DF" w14:textId="77777777" w:rsidR="009925BE" w:rsidRPr="00E651E2" w:rsidRDefault="009925BE" w:rsidP="000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2025 рік</w:t>
            </w:r>
          </w:p>
        </w:tc>
        <w:tc>
          <w:tcPr>
            <w:tcW w:w="446" w:type="pct"/>
            <w:vAlign w:val="center"/>
          </w:tcPr>
          <w:p w14:paraId="5DE91E06" w14:textId="77777777" w:rsidR="009925BE" w:rsidRPr="00E651E2" w:rsidRDefault="009925BE" w:rsidP="000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2026рік</w:t>
            </w:r>
          </w:p>
        </w:tc>
        <w:tc>
          <w:tcPr>
            <w:tcW w:w="552" w:type="pct"/>
            <w:vAlign w:val="center"/>
          </w:tcPr>
          <w:p w14:paraId="5331C32A" w14:textId="77777777" w:rsidR="009925BE" w:rsidRPr="00E651E2" w:rsidRDefault="009925BE" w:rsidP="000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2027рік</w:t>
            </w:r>
          </w:p>
        </w:tc>
        <w:tc>
          <w:tcPr>
            <w:tcW w:w="714" w:type="pct"/>
            <w:vAlign w:val="center"/>
          </w:tcPr>
          <w:p w14:paraId="37190D2E" w14:textId="77777777" w:rsidR="009925BE" w:rsidRPr="00E651E2" w:rsidRDefault="009925BE" w:rsidP="000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20__-20__роки</w:t>
            </w:r>
          </w:p>
        </w:tc>
        <w:tc>
          <w:tcPr>
            <w:tcW w:w="715" w:type="pct"/>
            <w:vAlign w:val="center"/>
          </w:tcPr>
          <w:p w14:paraId="571B7F44" w14:textId="77777777" w:rsidR="009925BE" w:rsidRPr="00E651E2" w:rsidRDefault="009925BE" w:rsidP="000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20__-20__роки</w:t>
            </w:r>
          </w:p>
        </w:tc>
        <w:tc>
          <w:tcPr>
            <w:tcW w:w="714" w:type="pct"/>
            <w:vMerge/>
            <w:vAlign w:val="center"/>
          </w:tcPr>
          <w:p w14:paraId="54EE4093" w14:textId="77777777" w:rsidR="009925BE" w:rsidRPr="00E651E2" w:rsidRDefault="009925BE" w:rsidP="000307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25BE" w:rsidRPr="00E651E2" w14:paraId="24096432" w14:textId="77777777" w:rsidTr="0003073D">
        <w:tc>
          <w:tcPr>
            <w:tcW w:w="1503" w:type="pct"/>
            <w:vAlign w:val="center"/>
          </w:tcPr>
          <w:p w14:paraId="7807FE3C" w14:textId="77777777" w:rsidR="009925BE" w:rsidRPr="00E651E2" w:rsidRDefault="009925BE" w:rsidP="0003073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6" w:type="pct"/>
            <w:vAlign w:val="center"/>
          </w:tcPr>
          <w:p w14:paraId="65B14AD1" w14:textId="77777777" w:rsidR="009925BE" w:rsidRPr="00E651E2" w:rsidRDefault="009925BE" w:rsidP="0003073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6" w:type="pct"/>
            <w:vAlign w:val="center"/>
          </w:tcPr>
          <w:p w14:paraId="5D9019E7" w14:textId="77777777" w:rsidR="009925BE" w:rsidRPr="00E651E2" w:rsidRDefault="009925BE" w:rsidP="0003073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2" w:type="pct"/>
            <w:vAlign w:val="center"/>
          </w:tcPr>
          <w:p w14:paraId="7C3E94EC" w14:textId="77777777" w:rsidR="009925BE" w:rsidRPr="00E651E2" w:rsidRDefault="009925BE" w:rsidP="0003073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4" w:type="pct"/>
            <w:vAlign w:val="center"/>
          </w:tcPr>
          <w:p w14:paraId="07E4120E" w14:textId="77777777" w:rsidR="009925BE" w:rsidRPr="00E651E2" w:rsidRDefault="009925BE" w:rsidP="0003073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5" w:type="pct"/>
            <w:vAlign w:val="center"/>
          </w:tcPr>
          <w:p w14:paraId="5395615A" w14:textId="77777777" w:rsidR="009925BE" w:rsidRPr="00E651E2" w:rsidRDefault="009925BE" w:rsidP="0003073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14" w:type="pct"/>
            <w:vAlign w:val="center"/>
          </w:tcPr>
          <w:p w14:paraId="24C4915D" w14:textId="77777777" w:rsidR="009925BE" w:rsidRPr="00E651E2" w:rsidRDefault="009925BE" w:rsidP="0003073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9925BE" w:rsidRPr="00E651E2" w14:paraId="40C3A25C" w14:textId="77777777" w:rsidTr="00040F78">
        <w:tc>
          <w:tcPr>
            <w:tcW w:w="1503" w:type="pct"/>
            <w:vAlign w:val="center"/>
          </w:tcPr>
          <w:p w14:paraId="36D842DE" w14:textId="77777777" w:rsidR="009925BE" w:rsidRPr="00E651E2" w:rsidRDefault="009925BE" w:rsidP="00040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Обсяг ресурсів, всього, у тому числі:</w:t>
            </w:r>
          </w:p>
        </w:tc>
        <w:tc>
          <w:tcPr>
            <w:tcW w:w="356" w:type="pct"/>
            <w:vAlign w:val="center"/>
          </w:tcPr>
          <w:p w14:paraId="218A05E8" w14:textId="74E2C60E" w:rsidR="009925BE" w:rsidRPr="00040F78" w:rsidRDefault="00D34D4C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25775,22</w:t>
            </w:r>
          </w:p>
        </w:tc>
        <w:tc>
          <w:tcPr>
            <w:tcW w:w="446" w:type="pct"/>
            <w:vAlign w:val="center"/>
          </w:tcPr>
          <w:p w14:paraId="47116528" w14:textId="61C435DD" w:rsidR="009925BE" w:rsidRPr="00040F78" w:rsidRDefault="00D34D4C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82023,6</w:t>
            </w:r>
          </w:p>
        </w:tc>
        <w:tc>
          <w:tcPr>
            <w:tcW w:w="552" w:type="pct"/>
            <w:vAlign w:val="center"/>
          </w:tcPr>
          <w:p w14:paraId="01627B23" w14:textId="423641F3" w:rsidR="009925BE" w:rsidRPr="00040F78" w:rsidRDefault="00D34D4C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89728,4</w:t>
            </w:r>
          </w:p>
        </w:tc>
        <w:tc>
          <w:tcPr>
            <w:tcW w:w="714" w:type="pct"/>
            <w:vAlign w:val="center"/>
          </w:tcPr>
          <w:p w14:paraId="3A1AABC2" w14:textId="77777777" w:rsidR="009925BE" w:rsidRPr="00040F78" w:rsidRDefault="009925BE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14:paraId="2C3BF43E" w14:textId="77777777" w:rsidR="009925BE" w:rsidRPr="00040F78" w:rsidRDefault="009925BE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1315A766" w14:textId="36105710" w:rsidR="009925BE" w:rsidRPr="00040F78" w:rsidRDefault="00D34D4C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197527,22</w:t>
            </w:r>
          </w:p>
        </w:tc>
      </w:tr>
      <w:tr w:rsidR="00040F78" w:rsidRPr="00E651E2" w14:paraId="7378DBA8" w14:textId="77777777" w:rsidTr="00040F78">
        <w:tc>
          <w:tcPr>
            <w:tcW w:w="1503" w:type="pct"/>
            <w:vAlign w:val="center"/>
          </w:tcPr>
          <w:p w14:paraId="43980FDF" w14:textId="248A2E4C" w:rsidR="00040F78" w:rsidRPr="00E651E2" w:rsidRDefault="00040F78" w:rsidP="00040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356" w:type="pct"/>
            <w:vAlign w:val="center"/>
          </w:tcPr>
          <w:p w14:paraId="3BA5A7F7" w14:textId="3FE1D136" w:rsidR="00040F78" w:rsidRPr="00040F78" w:rsidRDefault="00D34D4C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11770,5</w:t>
            </w:r>
          </w:p>
        </w:tc>
        <w:tc>
          <w:tcPr>
            <w:tcW w:w="446" w:type="pct"/>
            <w:vAlign w:val="center"/>
          </w:tcPr>
          <w:p w14:paraId="5D299348" w14:textId="0E82B6A7" w:rsidR="00040F78" w:rsidRPr="00040F78" w:rsidRDefault="00D34D4C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19863,6</w:t>
            </w:r>
          </w:p>
        </w:tc>
        <w:tc>
          <w:tcPr>
            <w:tcW w:w="552" w:type="pct"/>
            <w:vAlign w:val="center"/>
          </w:tcPr>
          <w:p w14:paraId="1F042838" w14:textId="07430AC4" w:rsidR="008F6245" w:rsidRPr="00040F78" w:rsidRDefault="00D34D4C" w:rsidP="008F6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23078,4</w:t>
            </w:r>
          </w:p>
        </w:tc>
        <w:tc>
          <w:tcPr>
            <w:tcW w:w="714" w:type="pct"/>
            <w:vAlign w:val="center"/>
          </w:tcPr>
          <w:p w14:paraId="7D87B7DE" w14:textId="77777777" w:rsidR="00040F78" w:rsidRPr="00040F78" w:rsidRDefault="00040F78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14:paraId="5AA5C372" w14:textId="77777777" w:rsidR="00040F78" w:rsidRPr="00040F78" w:rsidRDefault="00040F78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2447D9BD" w14:textId="4465EC99" w:rsidR="00040F78" w:rsidRPr="00040F78" w:rsidRDefault="00D34D4C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54712,5</w:t>
            </w:r>
          </w:p>
        </w:tc>
      </w:tr>
      <w:tr w:rsidR="008F6245" w:rsidRPr="00E651E2" w14:paraId="4DCDBEDC" w14:textId="77777777" w:rsidTr="00040F78">
        <w:tc>
          <w:tcPr>
            <w:tcW w:w="1503" w:type="pct"/>
            <w:vAlign w:val="center"/>
          </w:tcPr>
          <w:p w14:paraId="5DA83035" w14:textId="1D468806" w:rsidR="008F6245" w:rsidRPr="00E651E2" w:rsidRDefault="008F6245" w:rsidP="00040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356" w:type="pct"/>
            <w:vAlign w:val="center"/>
          </w:tcPr>
          <w:p w14:paraId="184E52FF" w14:textId="6E2E4196" w:rsidR="008F6245" w:rsidRPr="00040F78" w:rsidRDefault="00D34D4C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129,1</w:t>
            </w:r>
          </w:p>
        </w:tc>
        <w:tc>
          <w:tcPr>
            <w:tcW w:w="446" w:type="pct"/>
            <w:vAlign w:val="center"/>
          </w:tcPr>
          <w:p w14:paraId="0FD2D024" w14:textId="37605415" w:rsidR="008F6245" w:rsidRPr="00040F78" w:rsidRDefault="00D34D4C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552" w:type="pct"/>
            <w:vAlign w:val="center"/>
          </w:tcPr>
          <w:p w14:paraId="25879DD7" w14:textId="3FA10F2B" w:rsidR="008F6245" w:rsidRPr="00040F78" w:rsidRDefault="00D34D4C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714" w:type="pct"/>
            <w:vAlign w:val="center"/>
          </w:tcPr>
          <w:p w14:paraId="5EBF13C0" w14:textId="77777777" w:rsidR="008F6245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14:paraId="63659400" w14:textId="77777777" w:rsidR="008F6245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4AEBA961" w14:textId="00B2F1AD" w:rsidR="008F6245" w:rsidRPr="00040F78" w:rsidRDefault="00D34D4C" w:rsidP="008F62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629,1</w:t>
            </w:r>
          </w:p>
        </w:tc>
      </w:tr>
      <w:tr w:rsidR="008F6245" w:rsidRPr="00E651E2" w14:paraId="63AFF0E7" w14:textId="77777777" w:rsidTr="00040F78">
        <w:tc>
          <w:tcPr>
            <w:tcW w:w="1503" w:type="pct"/>
            <w:vAlign w:val="center"/>
          </w:tcPr>
          <w:p w14:paraId="2C388701" w14:textId="1E486824" w:rsidR="008F6245" w:rsidRPr="00E651E2" w:rsidRDefault="008F6245" w:rsidP="00040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356" w:type="pct"/>
            <w:vAlign w:val="center"/>
          </w:tcPr>
          <w:p w14:paraId="0F9FF434" w14:textId="0E451BF5" w:rsidR="008F6245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3834,12</w:t>
            </w:r>
          </w:p>
        </w:tc>
        <w:tc>
          <w:tcPr>
            <w:tcW w:w="446" w:type="pct"/>
            <w:vAlign w:val="center"/>
          </w:tcPr>
          <w:p w14:paraId="06682345" w14:textId="252906D4" w:rsidR="008F6245" w:rsidRPr="00040F78" w:rsidRDefault="00D34D4C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11960,0</w:t>
            </w:r>
          </w:p>
        </w:tc>
        <w:tc>
          <w:tcPr>
            <w:tcW w:w="552" w:type="pct"/>
            <w:vAlign w:val="center"/>
          </w:tcPr>
          <w:p w14:paraId="641DC044" w14:textId="354B3ED6" w:rsidR="008F6245" w:rsidRPr="00040F78" w:rsidRDefault="00D34D4C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16350,0</w:t>
            </w:r>
          </w:p>
        </w:tc>
        <w:tc>
          <w:tcPr>
            <w:tcW w:w="714" w:type="pct"/>
            <w:vAlign w:val="center"/>
          </w:tcPr>
          <w:p w14:paraId="6465E55D" w14:textId="77777777" w:rsidR="008F6245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14:paraId="341D19DF" w14:textId="77777777" w:rsidR="008F6245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5B7647DE" w14:textId="6E9BB576" w:rsidR="008F6245" w:rsidRPr="00040F78" w:rsidRDefault="00D34D4C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32144,12</w:t>
            </w:r>
          </w:p>
        </w:tc>
      </w:tr>
      <w:tr w:rsidR="008F6245" w:rsidRPr="00E651E2" w14:paraId="3BBD03FA" w14:textId="77777777" w:rsidTr="00040F78">
        <w:tc>
          <w:tcPr>
            <w:tcW w:w="1503" w:type="pct"/>
            <w:vAlign w:val="center"/>
          </w:tcPr>
          <w:p w14:paraId="5D1EDC15" w14:textId="77777777" w:rsidR="008F6245" w:rsidRPr="00E651E2" w:rsidRDefault="008F6245" w:rsidP="00040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356" w:type="pct"/>
            <w:vAlign w:val="center"/>
          </w:tcPr>
          <w:p w14:paraId="03EE0912" w14:textId="0C4E5043" w:rsidR="008F6245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10041,5</w:t>
            </w:r>
          </w:p>
        </w:tc>
        <w:tc>
          <w:tcPr>
            <w:tcW w:w="446" w:type="pct"/>
            <w:vAlign w:val="center"/>
          </w:tcPr>
          <w:p w14:paraId="5DDE992E" w14:textId="05034271" w:rsidR="008F6245" w:rsidRPr="00040F78" w:rsidRDefault="00D34D4C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8F6245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  <w:tc>
          <w:tcPr>
            <w:tcW w:w="552" w:type="pct"/>
            <w:vAlign w:val="center"/>
          </w:tcPr>
          <w:p w14:paraId="3FA768E8" w14:textId="52F6CD5E" w:rsidR="008F6245" w:rsidRPr="00040F78" w:rsidRDefault="00D34D4C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</w:t>
            </w:r>
          </w:p>
        </w:tc>
        <w:tc>
          <w:tcPr>
            <w:tcW w:w="714" w:type="pct"/>
            <w:vAlign w:val="center"/>
          </w:tcPr>
          <w:p w14:paraId="1470550A" w14:textId="77777777" w:rsidR="008F6245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14:paraId="347B226C" w14:textId="77777777" w:rsidR="008F6245" w:rsidRPr="00040F78" w:rsidRDefault="008F6245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72E44F24" w14:textId="3613ED6E" w:rsidR="008F6245" w:rsidRPr="00040F78" w:rsidRDefault="00D34D4C" w:rsidP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110041,5</w:t>
            </w:r>
          </w:p>
        </w:tc>
      </w:tr>
    </w:tbl>
    <w:p w14:paraId="0AB0F09E" w14:textId="77777777" w:rsidR="009925BE" w:rsidRDefault="009925BE">
      <w:pPr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  <w:r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br w:type="page"/>
      </w:r>
    </w:p>
    <w:p w14:paraId="2FF4E6D8" w14:textId="63361C7B" w:rsidR="002D55D7" w:rsidRPr="00E651E2" w:rsidRDefault="002D55D7" w:rsidP="00705F1D">
      <w:pPr>
        <w:suppressAutoHyphens/>
        <w:spacing w:after="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  <w:r w:rsidRPr="00E651E2"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lastRenderedPageBreak/>
        <w:t xml:space="preserve">Додаток </w:t>
      </w:r>
      <w:r w:rsidR="009925BE"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>2</w:t>
      </w:r>
    </w:p>
    <w:p w14:paraId="6148ABEE" w14:textId="4811D3E0" w:rsidR="00705F1D" w:rsidRPr="00E651E2" w:rsidRDefault="00705F1D" w:rsidP="00511CD2">
      <w:pPr>
        <w:suppressAutoHyphens/>
        <w:spacing w:after="120" w:line="240" w:lineRule="auto"/>
        <w:ind w:left="11765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  <w:r w:rsidRPr="00E651E2"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 xml:space="preserve">до Комплексної </w:t>
      </w:r>
      <w:r w:rsidR="003366F9" w:rsidRPr="00E651E2"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 xml:space="preserve">цільової </w:t>
      </w:r>
      <w:r w:rsidRPr="00E651E2"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 xml:space="preserve">програми </w:t>
      </w:r>
      <w:r w:rsidRPr="00E651E2">
        <w:rPr>
          <w:rFonts w:ascii="Times New Roman" w:hAnsi="Times New Roman" w:cs="Times New Roman"/>
          <w:noProof/>
          <w:sz w:val="24"/>
          <w:szCs w:val="24"/>
        </w:rPr>
        <w:t>«Освіта Тростянецької міської територіальної громади у 2025-2027 роках»</w:t>
      </w:r>
    </w:p>
    <w:p w14:paraId="3BF8C3E5" w14:textId="77777777" w:rsidR="002D55D7" w:rsidRPr="00E651E2" w:rsidRDefault="002D55D7" w:rsidP="00511CD2">
      <w:pPr>
        <w:suppressAutoHyphens/>
        <w:spacing w:after="120" w:line="240" w:lineRule="auto"/>
        <w:jc w:val="center"/>
        <w:rPr>
          <w:rFonts w:ascii="Times New Roman" w:eastAsia="Droid Sans" w:hAnsi="Times New Roman" w:cs="Times New Roman"/>
          <w:b/>
          <w:iCs/>
          <w:sz w:val="28"/>
          <w:szCs w:val="28"/>
          <w:shd w:val="clear" w:color="auto" w:fill="FFFFFF"/>
          <w:lang w:bidi="hi-IN"/>
        </w:rPr>
      </w:pPr>
      <w:r w:rsidRPr="00E651E2">
        <w:rPr>
          <w:rFonts w:ascii="Times New Roman" w:eastAsia="Droid Sans" w:hAnsi="Times New Roman" w:cs="Times New Roman"/>
          <w:b/>
          <w:iCs/>
          <w:sz w:val="28"/>
          <w:szCs w:val="28"/>
          <w:shd w:val="clear" w:color="auto" w:fill="FFFFFF"/>
          <w:lang w:bidi="hi-IN"/>
        </w:rPr>
        <w:t>ЗАХОДИ З РЕАЛІЗАЦІЇ ПРОГРАМИ</w:t>
      </w:r>
    </w:p>
    <w:tbl>
      <w:tblPr>
        <w:tblStyle w:val="a8"/>
        <w:tblW w:w="5000" w:type="pct"/>
        <w:tblLayout w:type="fixed"/>
        <w:tblLook w:val="04A0" w:firstRow="1" w:lastRow="0" w:firstColumn="1" w:lastColumn="0" w:noHBand="0" w:noVBand="1"/>
      </w:tblPr>
      <w:tblGrid>
        <w:gridCol w:w="535"/>
        <w:gridCol w:w="1984"/>
        <w:gridCol w:w="3404"/>
        <w:gridCol w:w="1420"/>
        <w:gridCol w:w="3120"/>
        <w:gridCol w:w="1844"/>
        <w:gridCol w:w="850"/>
        <w:gridCol w:w="856"/>
        <w:gridCol w:w="850"/>
        <w:gridCol w:w="1057"/>
      </w:tblGrid>
      <w:tr w:rsidR="00AC3B7D" w:rsidRPr="00AC3B7D" w14:paraId="29073C14" w14:textId="77777777" w:rsidTr="001B0A09">
        <w:trPr>
          <w:tblHeader/>
        </w:trPr>
        <w:tc>
          <w:tcPr>
            <w:tcW w:w="168" w:type="pct"/>
            <w:vMerge w:val="restart"/>
            <w:vAlign w:val="center"/>
          </w:tcPr>
          <w:p w14:paraId="517FFA63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623" w:type="pct"/>
            <w:vMerge w:val="restart"/>
            <w:vAlign w:val="center"/>
          </w:tcPr>
          <w:p w14:paraId="35B58BC5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Завдання</w:t>
            </w:r>
          </w:p>
        </w:tc>
        <w:tc>
          <w:tcPr>
            <w:tcW w:w="1069" w:type="pct"/>
            <w:vMerge w:val="restart"/>
            <w:vAlign w:val="center"/>
          </w:tcPr>
          <w:p w14:paraId="10BFDC50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Зміст заходів</w:t>
            </w:r>
          </w:p>
        </w:tc>
        <w:tc>
          <w:tcPr>
            <w:tcW w:w="446" w:type="pct"/>
            <w:vMerge w:val="restart"/>
            <w:vAlign w:val="center"/>
          </w:tcPr>
          <w:p w14:paraId="2B739113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Строк виконання заходу</w:t>
            </w:r>
          </w:p>
        </w:tc>
        <w:tc>
          <w:tcPr>
            <w:tcW w:w="980" w:type="pct"/>
            <w:vMerge w:val="restart"/>
            <w:vAlign w:val="center"/>
          </w:tcPr>
          <w:p w14:paraId="0B915F98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Виконавці</w:t>
            </w:r>
          </w:p>
        </w:tc>
        <w:tc>
          <w:tcPr>
            <w:tcW w:w="579" w:type="pct"/>
            <w:vMerge w:val="restart"/>
            <w:vAlign w:val="center"/>
          </w:tcPr>
          <w:p w14:paraId="630D0DF4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Джерела фінансування</w:t>
            </w:r>
          </w:p>
        </w:tc>
        <w:tc>
          <w:tcPr>
            <w:tcW w:w="1135" w:type="pct"/>
            <w:gridSpan w:val="4"/>
            <w:vAlign w:val="center"/>
          </w:tcPr>
          <w:p w14:paraId="10B8033C" w14:textId="202A64D2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Обсяги фінансування по роках, тис. грн.</w:t>
            </w:r>
          </w:p>
        </w:tc>
      </w:tr>
      <w:tr w:rsidR="001B0A09" w:rsidRPr="00AC3B7D" w14:paraId="7BF7E115" w14:textId="77777777" w:rsidTr="00AC3B7D">
        <w:trPr>
          <w:trHeight w:val="562"/>
          <w:tblHeader/>
        </w:trPr>
        <w:tc>
          <w:tcPr>
            <w:tcW w:w="168" w:type="pct"/>
            <w:vMerge/>
          </w:tcPr>
          <w:p w14:paraId="15989A2B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1A5F215D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  <w:vMerge/>
          </w:tcPr>
          <w:p w14:paraId="4E8FBA09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  <w:vMerge/>
          </w:tcPr>
          <w:p w14:paraId="7AE0CF85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  <w:vMerge/>
          </w:tcPr>
          <w:p w14:paraId="1D8622DF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vMerge/>
          </w:tcPr>
          <w:p w14:paraId="3DF47ABC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vAlign w:val="center"/>
          </w:tcPr>
          <w:p w14:paraId="0836B48E" w14:textId="77777777" w:rsidR="001A109B" w:rsidRPr="001B0A09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A09">
              <w:rPr>
                <w:rFonts w:ascii="Times New Roman" w:hAnsi="Times New Roman" w:cs="Times New Roman"/>
                <w:b/>
                <w:sz w:val="24"/>
                <w:szCs w:val="24"/>
              </w:rPr>
              <w:t>2025 рік</w:t>
            </w:r>
          </w:p>
        </w:tc>
        <w:tc>
          <w:tcPr>
            <w:tcW w:w="269" w:type="pct"/>
            <w:vAlign w:val="center"/>
          </w:tcPr>
          <w:p w14:paraId="0D3635A1" w14:textId="77777777" w:rsidR="001A109B" w:rsidRPr="001B0A09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A09">
              <w:rPr>
                <w:rFonts w:ascii="Times New Roman" w:hAnsi="Times New Roman" w:cs="Times New Roman"/>
                <w:b/>
                <w:sz w:val="24"/>
                <w:szCs w:val="24"/>
              </w:rPr>
              <w:t>2026 рік</w:t>
            </w:r>
          </w:p>
        </w:tc>
        <w:tc>
          <w:tcPr>
            <w:tcW w:w="267" w:type="pct"/>
            <w:vAlign w:val="center"/>
          </w:tcPr>
          <w:p w14:paraId="738D3DFE" w14:textId="77777777" w:rsidR="001A109B" w:rsidRPr="001B0A09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A09">
              <w:rPr>
                <w:rFonts w:ascii="Times New Roman" w:hAnsi="Times New Roman" w:cs="Times New Roman"/>
                <w:b/>
                <w:sz w:val="24"/>
                <w:szCs w:val="24"/>
              </w:rPr>
              <w:t>2027 рік</w:t>
            </w:r>
          </w:p>
        </w:tc>
        <w:tc>
          <w:tcPr>
            <w:tcW w:w="332" w:type="pct"/>
            <w:vAlign w:val="center"/>
          </w:tcPr>
          <w:p w14:paraId="1A9882D6" w14:textId="77777777" w:rsidR="001A109B" w:rsidRPr="001B0A09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A09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</w:p>
        </w:tc>
      </w:tr>
      <w:tr w:rsidR="001B0A09" w:rsidRPr="00AC3B7D" w14:paraId="125B97A4" w14:textId="77777777" w:rsidTr="00AC3B7D">
        <w:trPr>
          <w:tblHeader/>
        </w:trPr>
        <w:tc>
          <w:tcPr>
            <w:tcW w:w="168" w:type="pct"/>
            <w:vAlign w:val="center"/>
          </w:tcPr>
          <w:p w14:paraId="5FC67C3E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" w:type="pct"/>
            <w:vAlign w:val="center"/>
          </w:tcPr>
          <w:p w14:paraId="5C993169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69" w:type="pct"/>
            <w:vAlign w:val="center"/>
          </w:tcPr>
          <w:p w14:paraId="7C096FA5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6" w:type="pct"/>
            <w:vAlign w:val="center"/>
          </w:tcPr>
          <w:p w14:paraId="110CF95E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0" w:type="pct"/>
            <w:vAlign w:val="center"/>
          </w:tcPr>
          <w:p w14:paraId="39C73855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79" w:type="pct"/>
            <w:vAlign w:val="center"/>
          </w:tcPr>
          <w:p w14:paraId="2AC8DCA9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7" w:type="pct"/>
            <w:vAlign w:val="center"/>
          </w:tcPr>
          <w:p w14:paraId="76C619AE" w14:textId="156A87EF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69" w:type="pct"/>
            <w:vAlign w:val="center"/>
          </w:tcPr>
          <w:p w14:paraId="6D6A2453" w14:textId="43B29339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67" w:type="pct"/>
            <w:vAlign w:val="center"/>
          </w:tcPr>
          <w:p w14:paraId="597B190B" w14:textId="34C6DC1B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2" w:type="pct"/>
            <w:vAlign w:val="center"/>
          </w:tcPr>
          <w:p w14:paraId="64E193D0" w14:textId="4BF6CEF3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A109B" w:rsidRPr="00AC3B7D" w14:paraId="3376AE84" w14:textId="77777777" w:rsidTr="00AC3B7D">
        <w:tc>
          <w:tcPr>
            <w:tcW w:w="5000" w:type="pct"/>
            <w:gridSpan w:val="10"/>
            <w:shd w:val="clear" w:color="auto" w:fill="A6A6A6" w:themeFill="background1" w:themeFillShade="A6"/>
            <w:vAlign w:val="center"/>
          </w:tcPr>
          <w:p w14:paraId="22FA4015" w14:textId="12D28297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І. Напрям «Дошкільна освіта»</w:t>
            </w:r>
          </w:p>
        </w:tc>
      </w:tr>
      <w:tr w:rsidR="00AC3B7D" w:rsidRPr="00AC3B7D" w14:paraId="46D4AE4C" w14:textId="77777777" w:rsidTr="00AC3B7D">
        <w:tc>
          <w:tcPr>
            <w:tcW w:w="168" w:type="pct"/>
          </w:tcPr>
          <w:p w14:paraId="6B11C50F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pct"/>
          </w:tcPr>
          <w:p w14:paraId="23C1B8C0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Забезпечення рівного доступу до дошкільної освіти</w:t>
            </w:r>
          </w:p>
        </w:tc>
        <w:tc>
          <w:tcPr>
            <w:tcW w:w="1069" w:type="pct"/>
          </w:tcPr>
          <w:p w14:paraId="59D97198" w14:textId="77777777" w:rsidR="001A109B" w:rsidRPr="00AC3B7D" w:rsidRDefault="001A109B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1.1. Забезпечення охоплення дітей дошкільного віку різними формами дошкільної освіти (пед. патронат, сімейна, індивідуальна тощо)</w:t>
            </w:r>
          </w:p>
        </w:tc>
        <w:tc>
          <w:tcPr>
            <w:tcW w:w="446" w:type="pct"/>
          </w:tcPr>
          <w:p w14:paraId="05E7B7E1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</w:tcPr>
          <w:p w14:paraId="2585D62E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</w:tcPr>
          <w:p w14:paraId="1A767955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vAlign w:val="center"/>
          </w:tcPr>
          <w:p w14:paraId="4E196474" w14:textId="77777777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vAlign w:val="center"/>
          </w:tcPr>
          <w:p w14:paraId="223159A3" w14:textId="77777777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vAlign w:val="center"/>
          </w:tcPr>
          <w:p w14:paraId="2C2D9290" w14:textId="77777777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55F5DC47" w14:textId="77777777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3B7D" w:rsidRPr="00AC3B7D" w14:paraId="250680FC" w14:textId="77777777" w:rsidTr="00AC3B7D">
        <w:tc>
          <w:tcPr>
            <w:tcW w:w="168" w:type="pct"/>
            <w:vMerge w:val="restart"/>
          </w:tcPr>
          <w:p w14:paraId="682F624A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pct"/>
            <w:vMerge w:val="restart"/>
          </w:tcPr>
          <w:p w14:paraId="7CDA9210" w14:textId="77777777" w:rsidR="001A109B" w:rsidRPr="00AC3B7D" w:rsidRDefault="001A109B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Модернізація змісту дошкільної освіти та надання якісних освітніх послуг</w:t>
            </w:r>
          </w:p>
        </w:tc>
        <w:tc>
          <w:tcPr>
            <w:tcW w:w="1069" w:type="pct"/>
          </w:tcPr>
          <w:p w14:paraId="68226034" w14:textId="77777777" w:rsidR="001A109B" w:rsidRPr="00AC3B7D" w:rsidRDefault="001A109B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2.1. Впровадження Базового компонента дошкільної освіти</w:t>
            </w:r>
          </w:p>
        </w:tc>
        <w:tc>
          <w:tcPr>
            <w:tcW w:w="446" w:type="pct"/>
          </w:tcPr>
          <w:p w14:paraId="09D1966B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</w:tcPr>
          <w:p w14:paraId="48842D16" w14:textId="77777777" w:rsidR="001A109B" w:rsidRPr="00AC3B7D" w:rsidRDefault="001A109B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</w:tcPr>
          <w:p w14:paraId="11C270E6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vAlign w:val="center"/>
          </w:tcPr>
          <w:p w14:paraId="6B71DB1A" w14:textId="77777777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vAlign w:val="center"/>
          </w:tcPr>
          <w:p w14:paraId="422CD81F" w14:textId="77777777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vAlign w:val="center"/>
          </w:tcPr>
          <w:p w14:paraId="414F997D" w14:textId="77777777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58C5838D" w14:textId="77777777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3B7D" w:rsidRPr="00AC3B7D" w14:paraId="345CE172" w14:textId="77777777" w:rsidTr="00AC3B7D">
        <w:tc>
          <w:tcPr>
            <w:tcW w:w="168" w:type="pct"/>
            <w:vMerge/>
          </w:tcPr>
          <w:p w14:paraId="058EF7ED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58C9F14C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563AE546" w14:textId="77777777" w:rsidR="001A109B" w:rsidRPr="00AC3B7D" w:rsidRDefault="001A109B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2.2. Розвиток пріоритетних напрямків освітньої діяльності закладів</w:t>
            </w:r>
          </w:p>
        </w:tc>
        <w:tc>
          <w:tcPr>
            <w:tcW w:w="446" w:type="pct"/>
          </w:tcPr>
          <w:p w14:paraId="2C7A8127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</w:tcPr>
          <w:p w14:paraId="72B97D05" w14:textId="77777777" w:rsidR="001A109B" w:rsidRPr="00AC3B7D" w:rsidRDefault="001A109B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</w:tcPr>
          <w:p w14:paraId="50FE3070" w14:textId="75792641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vAlign w:val="center"/>
          </w:tcPr>
          <w:p w14:paraId="429509D6" w14:textId="77777777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vAlign w:val="center"/>
          </w:tcPr>
          <w:p w14:paraId="295EC88E" w14:textId="77777777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vAlign w:val="center"/>
          </w:tcPr>
          <w:p w14:paraId="31FB291C" w14:textId="77777777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3A2B7583" w14:textId="77777777" w:rsidR="001A109B" w:rsidRPr="00AC3B7D" w:rsidRDefault="001A109B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C3B7D" w:rsidRPr="00AC3B7D" w14:paraId="117059BC" w14:textId="77777777" w:rsidTr="00AC3B7D">
        <w:tc>
          <w:tcPr>
            <w:tcW w:w="168" w:type="pct"/>
          </w:tcPr>
          <w:p w14:paraId="6A41B47E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" w:type="pct"/>
          </w:tcPr>
          <w:p w14:paraId="75B63D0E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Створення сучасного освітнього середовища</w:t>
            </w:r>
          </w:p>
        </w:tc>
        <w:tc>
          <w:tcPr>
            <w:tcW w:w="1069" w:type="pct"/>
          </w:tcPr>
          <w:p w14:paraId="6B5148E1" w14:textId="77777777" w:rsidR="001A109B" w:rsidRPr="00AC3B7D" w:rsidRDefault="001A109B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3.1. Забезпечення освітнього простору оргтехнічним обладнанням, сучасними меблями; облаштування майданчиків спортивним обладнанням, тощо</w:t>
            </w:r>
          </w:p>
        </w:tc>
        <w:tc>
          <w:tcPr>
            <w:tcW w:w="446" w:type="pct"/>
          </w:tcPr>
          <w:p w14:paraId="2865D740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</w:tcPr>
          <w:p w14:paraId="65FF814C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</w:tcPr>
          <w:p w14:paraId="161032A7" w14:textId="77777777" w:rsidR="001A109B" w:rsidRPr="00AC3B7D" w:rsidRDefault="001A109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vAlign w:val="center"/>
          </w:tcPr>
          <w:p w14:paraId="0673F5AE" w14:textId="3E5F67C5" w:rsidR="001A109B" w:rsidRPr="00AC3B7D" w:rsidRDefault="00203CD5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269" w:type="pct"/>
            <w:vAlign w:val="center"/>
          </w:tcPr>
          <w:p w14:paraId="3339C957" w14:textId="01FE66F2" w:rsidR="001A109B" w:rsidRPr="00AC3B7D" w:rsidRDefault="00203CD5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A109B"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7" w:type="pct"/>
            <w:vAlign w:val="center"/>
          </w:tcPr>
          <w:p w14:paraId="23E15040" w14:textId="4830FE5C" w:rsidR="001A109B" w:rsidRPr="00AC3B7D" w:rsidRDefault="00203CD5" w:rsidP="00203CD5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1A109B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32" w:type="pct"/>
            <w:vAlign w:val="center"/>
          </w:tcPr>
          <w:p w14:paraId="7AB30400" w14:textId="4FA66E11" w:rsidR="001A109B" w:rsidRPr="00AC3B7D" w:rsidRDefault="00203CD5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</w:tr>
      <w:tr w:rsidR="00244DF9" w:rsidRPr="00AC3B7D" w14:paraId="0F89D516" w14:textId="77777777" w:rsidTr="002D2F51">
        <w:tc>
          <w:tcPr>
            <w:tcW w:w="3865" w:type="pct"/>
            <w:gridSpan w:val="6"/>
            <w:shd w:val="clear" w:color="auto" w:fill="A6A6A6" w:themeFill="background1" w:themeFillShade="A6"/>
          </w:tcPr>
          <w:p w14:paraId="3FC579CE" w14:textId="4C50B03D" w:rsidR="00244DF9" w:rsidRPr="00AC3B7D" w:rsidRDefault="00244DF9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напрямку,</w:t>
            </w:r>
          </w:p>
        </w:tc>
        <w:tc>
          <w:tcPr>
            <w:tcW w:w="267" w:type="pct"/>
            <w:shd w:val="clear" w:color="auto" w:fill="A6A6A6" w:themeFill="background1" w:themeFillShade="A6"/>
            <w:vAlign w:val="center"/>
          </w:tcPr>
          <w:p w14:paraId="15DEB9E4" w14:textId="18B30958" w:rsidR="00244DF9" w:rsidRPr="00AC3B7D" w:rsidRDefault="00203CD5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269" w:type="pct"/>
            <w:shd w:val="clear" w:color="auto" w:fill="A6A6A6" w:themeFill="background1" w:themeFillShade="A6"/>
            <w:vAlign w:val="center"/>
          </w:tcPr>
          <w:p w14:paraId="1C8E2271" w14:textId="15CA3F71" w:rsidR="00244DF9" w:rsidRPr="00AC3B7D" w:rsidRDefault="00203CD5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7" w:type="pct"/>
            <w:shd w:val="clear" w:color="auto" w:fill="A6A6A6" w:themeFill="background1" w:themeFillShade="A6"/>
            <w:vAlign w:val="center"/>
          </w:tcPr>
          <w:p w14:paraId="13CC0EE3" w14:textId="641169DD" w:rsidR="00244DF9" w:rsidRPr="00AC3B7D" w:rsidRDefault="00203CD5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1663D908" w14:textId="2D30772E" w:rsidR="00244DF9" w:rsidRPr="00AC3B7D" w:rsidRDefault="00203CD5" w:rsidP="00AC3B7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</w:tr>
      <w:tr w:rsidR="00244DF9" w:rsidRPr="00AC3B7D" w14:paraId="5560F070" w14:textId="77777777" w:rsidTr="002D2F51">
        <w:tc>
          <w:tcPr>
            <w:tcW w:w="5000" w:type="pct"/>
            <w:gridSpan w:val="10"/>
            <w:shd w:val="clear" w:color="auto" w:fill="A6A6A6" w:themeFill="background1" w:themeFillShade="A6"/>
          </w:tcPr>
          <w:p w14:paraId="24F7E6E0" w14:textId="796DF258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</w:tr>
      <w:tr w:rsidR="00203CD5" w:rsidRPr="00AC3B7D" w14:paraId="328392C2" w14:textId="77777777" w:rsidTr="002D2F51">
        <w:tc>
          <w:tcPr>
            <w:tcW w:w="3865" w:type="pct"/>
            <w:gridSpan w:val="6"/>
            <w:shd w:val="clear" w:color="auto" w:fill="A6A6A6" w:themeFill="background1" w:themeFillShade="A6"/>
            <w:vAlign w:val="center"/>
          </w:tcPr>
          <w:p w14:paraId="7E5B2CB5" w14:textId="4091F614" w:rsidR="00203CD5" w:rsidRPr="00AC3B7D" w:rsidRDefault="00203CD5" w:rsidP="00511CD2">
            <w:pPr>
              <w:tabs>
                <w:tab w:val="left" w:pos="709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267" w:type="pct"/>
            <w:shd w:val="clear" w:color="auto" w:fill="A6A6A6" w:themeFill="background1" w:themeFillShade="A6"/>
            <w:vAlign w:val="center"/>
          </w:tcPr>
          <w:p w14:paraId="0ACF149E" w14:textId="4AF30DEA" w:rsidR="00203CD5" w:rsidRPr="00AC3B7D" w:rsidRDefault="00203CD5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269" w:type="pct"/>
            <w:shd w:val="clear" w:color="auto" w:fill="A6A6A6" w:themeFill="background1" w:themeFillShade="A6"/>
            <w:vAlign w:val="center"/>
          </w:tcPr>
          <w:p w14:paraId="4556A46D" w14:textId="14861018" w:rsidR="00203CD5" w:rsidRPr="00AC3B7D" w:rsidRDefault="00203CD5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7" w:type="pct"/>
            <w:shd w:val="clear" w:color="auto" w:fill="A6A6A6" w:themeFill="background1" w:themeFillShade="A6"/>
            <w:vAlign w:val="center"/>
          </w:tcPr>
          <w:p w14:paraId="27EEB7D3" w14:textId="6323B2C8" w:rsidR="00203CD5" w:rsidRPr="00AC3B7D" w:rsidRDefault="00203CD5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0C0EE569" w14:textId="56FCC6C5" w:rsidR="00203CD5" w:rsidRPr="00AC3B7D" w:rsidRDefault="00203CD5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79,6</w:t>
            </w:r>
          </w:p>
        </w:tc>
      </w:tr>
      <w:tr w:rsidR="00244DF9" w:rsidRPr="00AC3B7D" w14:paraId="1691A903" w14:textId="77777777" w:rsidTr="002D2F51">
        <w:tc>
          <w:tcPr>
            <w:tcW w:w="3865" w:type="pct"/>
            <w:gridSpan w:val="6"/>
            <w:shd w:val="clear" w:color="auto" w:fill="A6A6A6" w:themeFill="background1" w:themeFillShade="A6"/>
            <w:vAlign w:val="center"/>
          </w:tcPr>
          <w:p w14:paraId="273FE8F5" w14:textId="236CFC5F" w:rsidR="00244DF9" w:rsidRPr="00AC3B7D" w:rsidRDefault="00244DF9" w:rsidP="00511CD2">
            <w:pPr>
              <w:tabs>
                <w:tab w:val="left" w:pos="709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shd w:val="clear" w:color="auto" w:fill="A6A6A6" w:themeFill="background1" w:themeFillShade="A6"/>
            <w:vAlign w:val="center"/>
          </w:tcPr>
          <w:p w14:paraId="59D8D7A5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shd w:val="clear" w:color="auto" w:fill="A6A6A6" w:themeFill="background1" w:themeFillShade="A6"/>
            <w:vAlign w:val="center"/>
          </w:tcPr>
          <w:p w14:paraId="6ED5AA35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shd w:val="clear" w:color="auto" w:fill="A6A6A6" w:themeFill="background1" w:themeFillShade="A6"/>
            <w:vAlign w:val="center"/>
          </w:tcPr>
          <w:p w14:paraId="15EFA838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261534A7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F9" w:rsidRPr="00AC3B7D" w14:paraId="20B1EB36" w14:textId="77777777" w:rsidTr="002D2F51">
        <w:tc>
          <w:tcPr>
            <w:tcW w:w="3865" w:type="pct"/>
            <w:gridSpan w:val="6"/>
            <w:shd w:val="clear" w:color="auto" w:fill="A6A6A6" w:themeFill="background1" w:themeFillShade="A6"/>
            <w:vAlign w:val="center"/>
          </w:tcPr>
          <w:p w14:paraId="3EAC8564" w14:textId="31CF9078" w:rsidR="00244DF9" w:rsidRPr="00AC3B7D" w:rsidRDefault="00244DF9" w:rsidP="00511CD2">
            <w:pPr>
              <w:tabs>
                <w:tab w:val="left" w:pos="709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shd w:val="clear" w:color="auto" w:fill="A6A6A6" w:themeFill="background1" w:themeFillShade="A6"/>
            <w:vAlign w:val="center"/>
          </w:tcPr>
          <w:p w14:paraId="7B861F5F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shd w:val="clear" w:color="auto" w:fill="A6A6A6" w:themeFill="background1" w:themeFillShade="A6"/>
            <w:vAlign w:val="center"/>
          </w:tcPr>
          <w:p w14:paraId="636E7BBE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shd w:val="clear" w:color="auto" w:fill="A6A6A6" w:themeFill="background1" w:themeFillShade="A6"/>
            <w:vAlign w:val="center"/>
          </w:tcPr>
          <w:p w14:paraId="208E0829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03DBC219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F9" w:rsidRPr="00AC3B7D" w14:paraId="4F0A27CB" w14:textId="77777777" w:rsidTr="002D2F51">
        <w:tc>
          <w:tcPr>
            <w:tcW w:w="3865" w:type="pct"/>
            <w:gridSpan w:val="6"/>
            <w:shd w:val="clear" w:color="auto" w:fill="A6A6A6" w:themeFill="background1" w:themeFillShade="A6"/>
            <w:vAlign w:val="center"/>
          </w:tcPr>
          <w:p w14:paraId="5148E6F0" w14:textId="5D98D5DE" w:rsidR="00244DF9" w:rsidRPr="00AC3B7D" w:rsidRDefault="00244DF9" w:rsidP="00511CD2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shd w:val="clear" w:color="auto" w:fill="A6A6A6" w:themeFill="background1" w:themeFillShade="A6"/>
            <w:vAlign w:val="center"/>
          </w:tcPr>
          <w:p w14:paraId="74D071D5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shd w:val="clear" w:color="auto" w:fill="A6A6A6" w:themeFill="background1" w:themeFillShade="A6"/>
            <w:vAlign w:val="center"/>
          </w:tcPr>
          <w:p w14:paraId="7BABE0C0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shd w:val="clear" w:color="auto" w:fill="A6A6A6" w:themeFill="background1" w:themeFillShade="A6"/>
            <w:vAlign w:val="center"/>
          </w:tcPr>
          <w:p w14:paraId="0BDA2701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4B171194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F9" w:rsidRPr="00AC3B7D" w14:paraId="12C0B059" w14:textId="77777777" w:rsidTr="00AC3B7D">
        <w:tc>
          <w:tcPr>
            <w:tcW w:w="5000" w:type="pct"/>
            <w:gridSpan w:val="10"/>
            <w:shd w:val="clear" w:color="auto" w:fill="A6A6A6" w:themeFill="background1" w:themeFillShade="A6"/>
            <w:vAlign w:val="center"/>
          </w:tcPr>
          <w:p w14:paraId="7F2D456E" w14:textId="69448B0D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ІІ. Напрям «Повна загальна середня освіта»</w:t>
            </w:r>
          </w:p>
        </w:tc>
      </w:tr>
      <w:tr w:rsidR="00244DF9" w:rsidRPr="00AC3B7D" w14:paraId="5A906667" w14:textId="77777777" w:rsidTr="00AC3B7D">
        <w:tc>
          <w:tcPr>
            <w:tcW w:w="168" w:type="pct"/>
            <w:vMerge w:val="restart"/>
          </w:tcPr>
          <w:p w14:paraId="053A02CE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pct"/>
            <w:vMerge w:val="restart"/>
          </w:tcPr>
          <w:p w14:paraId="1D8A3C5B" w14:textId="77777777" w:rsidR="00244DF9" w:rsidRPr="00AC3B7D" w:rsidRDefault="00244DF9" w:rsidP="00511C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Забезпечення доступності, безперервності та підвищення якості освіти, рівних умов доступу до вибору профілю навчання</w:t>
            </w:r>
          </w:p>
        </w:tc>
        <w:tc>
          <w:tcPr>
            <w:tcW w:w="1069" w:type="pct"/>
          </w:tcPr>
          <w:p w14:paraId="5B3A2648" w14:textId="77777777" w:rsidR="00244DF9" w:rsidRPr="00AC3B7D" w:rsidRDefault="00244DF9" w:rsidP="00511C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1.1. Удосконалення мережі класів з профільним вивченням предметів у закладах освіти</w:t>
            </w:r>
          </w:p>
        </w:tc>
        <w:tc>
          <w:tcPr>
            <w:tcW w:w="446" w:type="pct"/>
          </w:tcPr>
          <w:p w14:paraId="60DB6CF9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</w:tcPr>
          <w:p w14:paraId="5CF07DF9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загальної середньої освіти Тростянецької міської ради</w:t>
            </w:r>
          </w:p>
        </w:tc>
        <w:tc>
          <w:tcPr>
            <w:tcW w:w="579" w:type="pct"/>
          </w:tcPr>
          <w:p w14:paraId="111D9A6B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vAlign w:val="center"/>
          </w:tcPr>
          <w:p w14:paraId="37B9AFFF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vAlign w:val="center"/>
          </w:tcPr>
          <w:p w14:paraId="77CA3F58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vAlign w:val="center"/>
          </w:tcPr>
          <w:p w14:paraId="3583F6A0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6B2FB61D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4DF9" w:rsidRPr="00AC3B7D" w14:paraId="298804D3" w14:textId="77777777" w:rsidTr="00AC3B7D">
        <w:tc>
          <w:tcPr>
            <w:tcW w:w="168" w:type="pct"/>
            <w:vMerge/>
          </w:tcPr>
          <w:p w14:paraId="70B56EC8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7B67E809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5C3DAB5C" w14:textId="3B31B54C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1.2. Використання варіативної складової навчальних планів у напрямі вивчення предметів за вибором та профільної середньої освіти здобувачів освіти</w:t>
            </w:r>
          </w:p>
        </w:tc>
        <w:tc>
          <w:tcPr>
            <w:tcW w:w="446" w:type="pct"/>
          </w:tcPr>
          <w:p w14:paraId="44E3DFA2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</w:tcPr>
          <w:p w14:paraId="75072350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загальної середньої освіти Тростянецької міської ради</w:t>
            </w:r>
          </w:p>
        </w:tc>
        <w:tc>
          <w:tcPr>
            <w:tcW w:w="579" w:type="pct"/>
          </w:tcPr>
          <w:p w14:paraId="2DE2AF9F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vAlign w:val="center"/>
          </w:tcPr>
          <w:p w14:paraId="6C782E77" w14:textId="08DF2C0F" w:rsidR="00244DF9" w:rsidRPr="00AC3B7D" w:rsidRDefault="00412303" w:rsidP="009B16DF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9B16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9" w:type="pct"/>
            <w:vAlign w:val="center"/>
          </w:tcPr>
          <w:p w14:paraId="3E46DE3F" w14:textId="688C6CB7" w:rsidR="00244DF9" w:rsidRPr="00AC3B7D" w:rsidRDefault="009B16DF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7" w:type="pct"/>
            <w:vAlign w:val="center"/>
          </w:tcPr>
          <w:p w14:paraId="1CB36B21" w14:textId="287A5FE4" w:rsidR="00244DF9" w:rsidRPr="00AC3B7D" w:rsidRDefault="009B16DF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32" w:type="pct"/>
            <w:vAlign w:val="center"/>
          </w:tcPr>
          <w:p w14:paraId="6672D1E7" w14:textId="34CA1C95" w:rsidR="00244DF9" w:rsidRPr="00AC3B7D" w:rsidRDefault="009B16DF" w:rsidP="009B16DF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1745,0</w:t>
            </w:r>
          </w:p>
        </w:tc>
      </w:tr>
      <w:tr w:rsidR="00244DF9" w:rsidRPr="00AC3B7D" w14:paraId="2DA1C2B3" w14:textId="77777777" w:rsidTr="00AC3B7D">
        <w:tc>
          <w:tcPr>
            <w:tcW w:w="168" w:type="pct"/>
            <w:vMerge w:val="restart"/>
          </w:tcPr>
          <w:p w14:paraId="71D07B84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pct"/>
            <w:vMerge w:val="restart"/>
          </w:tcPr>
          <w:p w14:paraId="661F5F2D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 якості освіти на інноваційній основі</w:t>
            </w:r>
          </w:p>
        </w:tc>
        <w:tc>
          <w:tcPr>
            <w:tcW w:w="1069" w:type="pct"/>
          </w:tcPr>
          <w:p w14:paraId="5C9334A9" w14:textId="77777777" w:rsidR="00244DF9" w:rsidRPr="00AC3B7D" w:rsidRDefault="00244DF9" w:rsidP="00511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2.1. Забезпечення закладів загальної середньої освіти Тростянецької міської ради освітньою програмою для інтерактивної дошки mozaBook</w:t>
            </w:r>
          </w:p>
        </w:tc>
        <w:tc>
          <w:tcPr>
            <w:tcW w:w="446" w:type="pct"/>
          </w:tcPr>
          <w:p w14:paraId="16582624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</w:tcPr>
          <w:p w14:paraId="4EBBF863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загальної середньої освіти Тростянецької міської ради</w:t>
            </w:r>
          </w:p>
        </w:tc>
        <w:tc>
          <w:tcPr>
            <w:tcW w:w="579" w:type="pct"/>
          </w:tcPr>
          <w:p w14:paraId="1C34C87B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vAlign w:val="center"/>
          </w:tcPr>
          <w:p w14:paraId="2FFBDA58" w14:textId="7490EB95" w:rsidR="00244DF9" w:rsidRPr="00AC3B7D" w:rsidRDefault="00FB0A68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269" w:type="pct"/>
            <w:vAlign w:val="center"/>
          </w:tcPr>
          <w:p w14:paraId="13C6E474" w14:textId="6456F552" w:rsidR="00244DF9" w:rsidRPr="00AC3B7D" w:rsidRDefault="00FB0A68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87,6</w:t>
            </w:r>
          </w:p>
        </w:tc>
        <w:tc>
          <w:tcPr>
            <w:tcW w:w="267" w:type="pct"/>
            <w:vAlign w:val="center"/>
          </w:tcPr>
          <w:p w14:paraId="7FC687D0" w14:textId="2009575B" w:rsidR="00244DF9" w:rsidRPr="00AC3B7D" w:rsidRDefault="00FB0A68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32" w:type="pct"/>
            <w:vAlign w:val="center"/>
          </w:tcPr>
          <w:p w14:paraId="2400A786" w14:textId="0B05620B" w:rsidR="00244DF9" w:rsidRPr="00AC3B7D" w:rsidRDefault="00FB0A68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254,1</w:t>
            </w:r>
          </w:p>
        </w:tc>
      </w:tr>
      <w:tr w:rsidR="00244DF9" w:rsidRPr="00AC3B7D" w14:paraId="70D794DE" w14:textId="77777777" w:rsidTr="00AC3B7D">
        <w:tc>
          <w:tcPr>
            <w:tcW w:w="168" w:type="pct"/>
            <w:vMerge/>
          </w:tcPr>
          <w:p w14:paraId="31B717CF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58191E50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56ACD327" w14:textId="77777777" w:rsidR="00244DF9" w:rsidRPr="00AC3B7D" w:rsidRDefault="00244DF9" w:rsidP="00511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2.2. Обслуговування програмного забезпечення «Моя школа» (електронний щоденник) на базі SaaS</w:t>
            </w:r>
          </w:p>
        </w:tc>
        <w:tc>
          <w:tcPr>
            <w:tcW w:w="446" w:type="pct"/>
          </w:tcPr>
          <w:p w14:paraId="3F2D752E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</w:tcPr>
          <w:p w14:paraId="4DF542C5" w14:textId="77777777" w:rsidR="00244DF9" w:rsidRPr="00AC3B7D" w:rsidRDefault="00244DF9" w:rsidP="00511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загальної середньої освіти Тростянецької міської ради</w:t>
            </w:r>
          </w:p>
        </w:tc>
        <w:tc>
          <w:tcPr>
            <w:tcW w:w="579" w:type="pct"/>
          </w:tcPr>
          <w:p w14:paraId="550F7055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vAlign w:val="center"/>
          </w:tcPr>
          <w:p w14:paraId="4C5554E1" w14:textId="2604A43F" w:rsidR="00244DF9" w:rsidRPr="00AC3B7D" w:rsidRDefault="000D4201" w:rsidP="000D4201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296,8</w:t>
            </w:r>
          </w:p>
        </w:tc>
        <w:tc>
          <w:tcPr>
            <w:tcW w:w="269" w:type="pct"/>
            <w:vAlign w:val="center"/>
          </w:tcPr>
          <w:p w14:paraId="7F4318AD" w14:textId="64133893" w:rsidR="00244DF9" w:rsidRPr="00AC3B7D" w:rsidRDefault="00695B8B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287,4</w:t>
            </w:r>
          </w:p>
        </w:tc>
        <w:tc>
          <w:tcPr>
            <w:tcW w:w="267" w:type="pct"/>
            <w:vAlign w:val="center"/>
          </w:tcPr>
          <w:p w14:paraId="19261F46" w14:textId="7CB3AF8F" w:rsidR="00244DF9" w:rsidRPr="00AC3B7D" w:rsidRDefault="00695B8B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332" w:type="pct"/>
            <w:vAlign w:val="center"/>
          </w:tcPr>
          <w:p w14:paraId="6A286A75" w14:textId="3846A971" w:rsidR="00244DF9" w:rsidRPr="00AC3B7D" w:rsidRDefault="00695B8B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874,2</w:t>
            </w:r>
          </w:p>
        </w:tc>
      </w:tr>
      <w:tr w:rsidR="00244DF9" w:rsidRPr="00AC3B7D" w14:paraId="66F04181" w14:textId="77777777" w:rsidTr="00AC3B7D">
        <w:tc>
          <w:tcPr>
            <w:tcW w:w="168" w:type="pct"/>
          </w:tcPr>
          <w:p w14:paraId="05584346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" w:type="pct"/>
          </w:tcPr>
          <w:p w14:paraId="261979D2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Створення сприятливих умов для популяризації видів спорту та розвитку фізичної культури</w:t>
            </w:r>
          </w:p>
        </w:tc>
        <w:tc>
          <w:tcPr>
            <w:tcW w:w="1069" w:type="pct"/>
          </w:tcPr>
          <w:p w14:paraId="3A633944" w14:textId="77777777" w:rsidR="00244DF9" w:rsidRPr="00AC3B7D" w:rsidRDefault="00244DF9" w:rsidP="00511CD2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3.1. Реалізація Всеукраїнського проєкту «Пліч-о-пліч»</w:t>
            </w:r>
          </w:p>
        </w:tc>
        <w:tc>
          <w:tcPr>
            <w:tcW w:w="446" w:type="pct"/>
          </w:tcPr>
          <w:p w14:paraId="0B98C697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</w:tcPr>
          <w:p w14:paraId="7F073D02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 Тростянецької міської ради, заклади загальної середньої освіти Тростянецької міської ради </w:t>
            </w:r>
          </w:p>
        </w:tc>
        <w:tc>
          <w:tcPr>
            <w:tcW w:w="579" w:type="pct"/>
          </w:tcPr>
          <w:p w14:paraId="53BC71BB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vAlign w:val="center"/>
          </w:tcPr>
          <w:p w14:paraId="7F640472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69" w:type="pct"/>
            <w:vAlign w:val="center"/>
          </w:tcPr>
          <w:p w14:paraId="45BC57EF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267" w:type="pct"/>
            <w:vAlign w:val="center"/>
          </w:tcPr>
          <w:p w14:paraId="6C02F2BA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332" w:type="pct"/>
            <w:vAlign w:val="center"/>
          </w:tcPr>
          <w:p w14:paraId="12B2E722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</w:tr>
    </w:tbl>
    <w:p w14:paraId="6EBF3C44" w14:textId="77777777" w:rsidR="00511CD2" w:rsidRDefault="00511CD2">
      <w:r>
        <w:br w:type="page"/>
      </w:r>
    </w:p>
    <w:tbl>
      <w:tblPr>
        <w:tblStyle w:val="a8"/>
        <w:tblW w:w="5000" w:type="pct"/>
        <w:tblLayout w:type="fixed"/>
        <w:tblLook w:val="04A0" w:firstRow="1" w:lastRow="0" w:firstColumn="1" w:lastColumn="0" w:noHBand="0" w:noVBand="1"/>
      </w:tblPr>
      <w:tblGrid>
        <w:gridCol w:w="535"/>
        <w:gridCol w:w="1984"/>
        <w:gridCol w:w="3404"/>
        <w:gridCol w:w="1414"/>
        <w:gridCol w:w="6"/>
        <w:gridCol w:w="3114"/>
        <w:gridCol w:w="6"/>
        <w:gridCol w:w="1837"/>
        <w:gridCol w:w="6"/>
        <w:gridCol w:w="844"/>
        <w:gridCol w:w="6"/>
        <w:gridCol w:w="844"/>
        <w:gridCol w:w="6"/>
        <w:gridCol w:w="6"/>
        <w:gridCol w:w="841"/>
        <w:gridCol w:w="10"/>
        <w:gridCol w:w="1057"/>
      </w:tblGrid>
      <w:tr w:rsidR="00E60E48" w:rsidRPr="00AC3B7D" w14:paraId="60F00CD3" w14:textId="77777777" w:rsidTr="008D3E3A">
        <w:trPr>
          <w:tblHeader/>
        </w:trPr>
        <w:tc>
          <w:tcPr>
            <w:tcW w:w="168" w:type="pct"/>
            <w:vMerge w:val="restart"/>
            <w:shd w:val="clear" w:color="auto" w:fill="auto"/>
            <w:vAlign w:val="center"/>
          </w:tcPr>
          <w:p w14:paraId="1494A9F7" w14:textId="11C3E5B5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з/п</w:t>
            </w:r>
          </w:p>
        </w:tc>
        <w:tc>
          <w:tcPr>
            <w:tcW w:w="623" w:type="pct"/>
            <w:vMerge w:val="restart"/>
            <w:shd w:val="clear" w:color="auto" w:fill="auto"/>
            <w:vAlign w:val="center"/>
          </w:tcPr>
          <w:p w14:paraId="26491876" w14:textId="234FFCF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Завдання</w:t>
            </w:r>
          </w:p>
        </w:tc>
        <w:tc>
          <w:tcPr>
            <w:tcW w:w="1069" w:type="pct"/>
            <w:vMerge w:val="restart"/>
            <w:shd w:val="clear" w:color="auto" w:fill="auto"/>
            <w:vAlign w:val="center"/>
          </w:tcPr>
          <w:p w14:paraId="5D3C3564" w14:textId="4EA849A6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Зміст заходів</w:t>
            </w:r>
          </w:p>
        </w:tc>
        <w:tc>
          <w:tcPr>
            <w:tcW w:w="446" w:type="pct"/>
            <w:gridSpan w:val="2"/>
            <w:vMerge w:val="restart"/>
            <w:shd w:val="clear" w:color="auto" w:fill="auto"/>
            <w:vAlign w:val="center"/>
          </w:tcPr>
          <w:p w14:paraId="69D924F4" w14:textId="291E4ECE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Строк виконання заходу</w:t>
            </w:r>
          </w:p>
        </w:tc>
        <w:tc>
          <w:tcPr>
            <w:tcW w:w="980" w:type="pct"/>
            <w:gridSpan w:val="2"/>
            <w:vMerge w:val="restart"/>
            <w:shd w:val="clear" w:color="auto" w:fill="auto"/>
            <w:vAlign w:val="center"/>
          </w:tcPr>
          <w:p w14:paraId="4A6B867F" w14:textId="0AC20516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Виконавці</w:t>
            </w:r>
          </w:p>
        </w:tc>
        <w:tc>
          <w:tcPr>
            <w:tcW w:w="579" w:type="pct"/>
            <w:gridSpan w:val="2"/>
            <w:vMerge w:val="restart"/>
            <w:shd w:val="clear" w:color="auto" w:fill="auto"/>
            <w:vAlign w:val="center"/>
          </w:tcPr>
          <w:p w14:paraId="1A139885" w14:textId="5049E513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Джерела фінансування</w:t>
            </w:r>
          </w:p>
        </w:tc>
        <w:tc>
          <w:tcPr>
            <w:tcW w:w="1135" w:type="pct"/>
            <w:gridSpan w:val="8"/>
            <w:shd w:val="clear" w:color="auto" w:fill="auto"/>
            <w:vAlign w:val="center"/>
          </w:tcPr>
          <w:p w14:paraId="291D37BD" w14:textId="341F36A3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Обсяги фінансування по роках, тис. грн.</w:t>
            </w:r>
          </w:p>
        </w:tc>
      </w:tr>
      <w:tr w:rsidR="00E60E48" w:rsidRPr="00AC3B7D" w14:paraId="32300D3C" w14:textId="77777777" w:rsidTr="008D3E3A">
        <w:trPr>
          <w:tblHeader/>
        </w:trPr>
        <w:tc>
          <w:tcPr>
            <w:tcW w:w="168" w:type="pct"/>
            <w:vMerge/>
            <w:shd w:val="clear" w:color="auto" w:fill="auto"/>
            <w:vAlign w:val="center"/>
          </w:tcPr>
          <w:p w14:paraId="4DB076C3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  <w:shd w:val="clear" w:color="auto" w:fill="auto"/>
            <w:vAlign w:val="center"/>
          </w:tcPr>
          <w:p w14:paraId="05C903DD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  <w:vMerge/>
            <w:shd w:val="clear" w:color="auto" w:fill="auto"/>
            <w:vAlign w:val="center"/>
          </w:tcPr>
          <w:p w14:paraId="0BA5F3C7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" w:type="pct"/>
            <w:gridSpan w:val="2"/>
            <w:vMerge/>
            <w:shd w:val="clear" w:color="auto" w:fill="auto"/>
            <w:vAlign w:val="center"/>
          </w:tcPr>
          <w:p w14:paraId="7885DF7F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pct"/>
            <w:gridSpan w:val="2"/>
            <w:vMerge/>
            <w:shd w:val="clear" w:color="auto" w:fill="auto"/>
            <w:vAlign w:val="center"/>
          </w:tcPr>
          <w:p w14:paraId="42DC12E8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gridSpan w:val="2"/>
            <w:vMerge/>
            <w:shd w:val="clear" w:color="auto" w:fill="auto"/>
            <w:vAlign w:val="center"/>
          </w:tcPr>
          <w:p w14:paraId="0FCE2D38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uto"/>
            <w:vAlign w:val="center"/>
          </w:tcPr>
          <w:p w14:paraId="73A97623" w14:textId="35DD930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A09">
              <w:rPr>
                <w:rFonts w:ascii="Times New Roman" w:hAnsi="Times New Roman" w:cs="Times New Roman"/>
                <w:b/>
                <w:sz w:val="24"/>
                <w:szCs w:val="24"/>
              </w:rPr>
              <w:t>2025 рік</w:t>
            </w:r>
          </w:p>
        </w:tc>
        <w:tc>
          <w:tcPr>
            <w:tcW w:w="269" w:type="pct"/>
            <w:gridSpan w:val="3"/>
            <w:shd w:val="clear" w:color="auto" w:fill="auto"/>
            <w:vAlign w:val="center"/>
          </w:tcPr>
          <w:p w14:paraId="472610C7" w14:textId="105E35B5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A09">
              <w:rPr>
                <w:rFonts w:ascii="Times New Roman" w:hAnsi="Times New Roman" w:cs="Times New Roman"/>
                <w:b/>
                <w:sz w:val="24"/>
                <w:szCs w:val="24"/>
              </w:rPr>
              <w:t>2026 рік</w:t>
            </w:r>
          </w:p>
        </w:tc>
        <w:tc>
          <w:tcPr>
            <w:tcW w:w="267" w:type="pct"/>
            <w:gridSpan w:val="2"/>
            <w:shd w:val="clear" w:color="auto" w:fill="auto"/>
            <w:vAlign w:val="center"/>
          </w:tcPr>
          <w:p w14:paraId="1A5E8A12" w14:textId="093F2325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A09">
              <w:rPr>
                <w:rFonts w:ascii="Times New Roman" w:hAnsi="Times New Roman" w:cs="Times New Roman"/>
                <w:b/>
                <w:sz w:val="24"/>
                <w:szCs w:val="24"/>
              </w:rPr>
              <w:t>2027 рік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37E39DF8" w14:textId="5633F35E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A09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</w:p>
        </w:tc>
      </w:tr>
      <w:tr w:rsidR="00E60E48" w:rsidRPr="00AC3B7D" w14:paraId="4A11C7E9" w14:textId="77777777" w:rsidTr="00AC3B7D">
        <w:tc>
          <w:tcPr>
            <w:tcW w:w="168" w:type="pct"/>
            <w:shd w:val="clear" w:color="auto" w:fill="auto"/>
          </w:tcPr>
          <w:p w14:paraId="2A0DE375" w14:textId="1C9A83CE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" w:type="pct"/>
            <w:shd w:val="clear" w:color="auto" w:fill="auto"/>
          </w:tcPr>
          <w:p w14:paraId="71DBC110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Забезпечення організованого підвезення учасників освітнього процесу, які проживають за межею пішохідної доступності, до місць навчання та у зворотному напрямку</w:t>
            </w:r>
          </w:p>
        </w:tc>
        <w:tc>
          <w:tcPr>
            <w:tcW w:w="1069" w:type="pct"/>
            <w:shd w:val="clear" w:color="auto" w:fill="auto"/>
          </w:tcPr>
          <w:p w14:paraId="168A808C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4.1. Забезпечення підвезення учнів та педагогічних працівників до закладів освіти Тростянецької міської ради</w:t>
            </w:r>
          </w:p>
        </w:tc>
        <w:tc>
          <w:tcPr>
            <w:tcW w:w="446" w:type="pct"/>
            <w:gridSpan w:val="2"/>
            <w:shd w:val="clear" w:color="auto" w:fill="auto"/>
          </w:tcPr>
          <w:p w14:paraId="5A72268B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  <w:shd w:val="clear" w:color="auto" w:fill="auto"/>
          </w:tcPr>
          <w:p w14:paraId="683D785D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загальної середньої освіти Тростянецької міської ради</w:t>
            </w:r>
          </w:p>
        </w:tc>
        <w:tc>
          <w:tcPr>
            <w:tcW w:w="579" w:type="pct"/>
            <w:gridSpan w:val="2"/>
            <w:shd w:val="clear" w:color="auto" w:fill="auto"/>
          </w:tcPr>
          <w:p w14:paraId="193F67C5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shd w:val="clear" w:color="auto" w:fill="auto"/>
            <w:vAlign w:val="center"/>
          </w:tcPr>
          <w:p w14:paraId="307CBE32" w14:textId="207AC181" w:rsidR="00E60E48" w:rsidRPr="00AC3B7D" w:rsidRDefault="00194121" w:rsidP="00194121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590,0</w:t>
            </w:r>
          </w:p>
        </w:tc>
        <w:tc>
          <w:tcPr>
            <w:tcW w:w="269" w:type="pct"/>
            <w:gridSpan w:val="3"/>
            <w:shd w:val="clear" w:color="auto" w:fill="auto"/>
            <w:vAlign w:val="center"/>
          </w:tcPr>
          <w:p w14:paraId="5E00D45A" w14:textId="3DA6B753" w:rsidR="00E60E48" w:rsidRPr="00AC3B7D" w:rsidRDefault="00194121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E60E48"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7" w:type="pct"/>
            <w:gridSpan w:val="2"/>
            <w:shd w:val="clear" w:color="auto" w:fill="auto"/>
            <w:vAlign w:val="center"/>
          </w:tcPr>
          <w:p w14:paraId="743C4474" w14:textId="663997E2" w:rsidR="00E60E48" w:rsidRPr="00AC3B7D" w:rsidRDefault="00194121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  <w:r w:rsidR="00E60E48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7648F34C" w14:textId="52AF1699" w:rsidR="00E60E48" w:rsidRPr="00AC3B7D" w:rsidRDefault="00194121" w:rsidP="00194121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2350</w:t>
            </w:r>
            <w:r w:rsidR="00E60E48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60E48" w:rsidRPr="00AC3B7D" w14:paraId="70F8852B" w14:textId="77777777" w:rsidTr="00AC3B7D">
        <w:tc>
          <w:tcPr>
            <w:tcW w:w="168" w:type="pct"/>
          </w:tcPr>
          <w:p w14:paraId="272F06A5" w14:textId="3CC370F2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" w:type="pct"/>
          </w:tcPr>
          <w:p w14:paraId="521EA8FA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Створення умов для забезпечення права дітей на відпочинок та активне дозвілля</w:t>
            </w:r>
          </w:p>
        </w:tc>
        <w:tc>
          <w:tcPr>
            <w:tcW w:w="1069" w:type="pct"/>
          </w:tcPr>
          <w:p w14:paraId="7D457222" w14:textId="0CA9B623" w:rsidR="00E60E48" w:rsidRPr="00AC3B7D" w:rsidRDefault="00E60E48" w:rsidP="00E60E4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5.1. Організація оздоровлення учнів у пришкільних оздоровчих таборах, профільних таборах, таборах праці і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відпочинку (</w:t>
            </w: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харчування)</w:t>
            </w:r>
          </w:p>
        </w:tc>
        <w:tc>
          <w:tcPr>
            <w:tcW w:w="446" w:type="pct"/>
            <w:gridSpan w:val="2"/>
          </w:tcPr>
          <w:p w14:paraId="6C387118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4C57918A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567743A8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386B6CC8" w14:textId="22B2E7DB" w:rsidR="00E60E48" w:rsidRPr="00AC3B7D" w:rsidRDefault="00FB2E33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428,1</w:t>
            </w:r>
          </w:p>
        </w:tc>
        <w:tc>
          <w:tcPr>
            <w:tcW w:w="269" w:type="pct"/>
            <w:gridSpan w:val="3"/>
            <w:vAlign w:val="center"/>
          </w:tcPr>
          <w:p w14:paraId="038C3436" w14:textId="6EC874E7" w:rsidR="00E60E48" w:rsidRPr="00AC3B7D" w:rsidRDefault="0046705A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267" w:type="pct"/>
            <w:gridSpan w:val="2"/>
            <w:vAlign w:val="center"/>
          </w:tcPr>
          <w:p w14:paraId="1D281530" w14:textId="76B3E797" w:rsidR="00E60E48" w:rsidRPr="00AC3B7D" w:rsidRDefault="0046705A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332" w:type="pct"/>
            <w:vAlign w:val="center"/>
          </w:tcPr>
          <w:p w14:paraId="1090C1C3" w14:textId="56C6C11C" w:rsidR="00E60E48" w:rsidRPr="00AC3B7D" w:rsidRDefault="0046705A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1758,1</w:t>
            </w:r>
          </w:p>
        </w:tc>
      </w:tr>
      <w:tr w:rsidR="00E60E48" w:rsidRPr="00AC3B7D" w14:paraId="5EFA4490" w14:textId="77777777" w:rsidTr="00AC3B7D">
        <w:tc>
          <w:tcPr>
            <w:tcW w:w="168" w:type="pct"/>
          </w:tcPr>
          <w:p w14:paraId="5EF8D6E7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" w:type="pct"/>
          </w:tcPr>
          <w:p w14:paraId="0B59517C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Продовження міжнародної співпраці, ефективна реалізація спільних проєктів</w:t>
            </w:r>
          </w:p>
        </w:tc>
        <w:tc>
          <w:tcPr>
            <w:tcW w:w="1069" w:type="pct"/>
          </w:tcPr>
          <w:p w14:paraId="7C97B54B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6.1. Продовження партнерської співпраці в галузі освіти між Тростянецькою міською територіальною громадою та містами партнерами</w:t>
            </w:r>
          </w:p>
        </w:tc>
        <w:tc>
          <w:tcPr>
            <w:tcW w:w="446" w:type="pct"/>
            <w:gridSpan w:val="2"/>
          </w:tcPr>
          <w:p w14:paraId="631307BD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6C1CC37C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2684667B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gridSpan w:val="2"/>
            <w:vAlign w:val="center"/>
          </w:tcPr>
          <w:p w14:paraId="405C4F08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vAlign w:val="center"/>
          </w:tcPr>
          <w:p w14:paraId="22AE0D05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5F72BB32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22A74BE3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60E48" w:rsidRPr="00AC3B7D" w14:paraId="50F50C94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</w:tcPr>
          <w:p w14:paraId="2FB84FD7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напрямку,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CDBC432" w14:textId="321FE8B0" w:rsidR="00E60E48" w:rsidRPr="00244DF9" w:rsidRDefault="001F59BF" w:rsidP="001F388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1886,4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26028AE2" w14:textId="2A9496E8" w:rsidR="00E60E48" w:rsidRPr="00244DF9" w:rsidRDefault="001B5A54" w:rsidP="00245981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2478,0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A96B5FA" w14:textId="59015E41" w:rsidR="00E60E48" w:rsidRPr="00244DF9" w:rsidRDefault="00F83E90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2655,0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12D0024D" w14:textId="226A6538" w:rsidR="00E60E48" w:rsidRPr="00244DF9" w:rsidRDefault="00F83E90" w:rsidP="001F388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7019,4</w:t>
            </w:r>
          </w:p>
        </w:tc>
      </w:tr>
      <w:tr w:rsidR="00E60E48" w:rsidRPr="00AC3B7D" w14:paraId="18386256" w14:textId="77777777" w:rsidTr="002D2F51">
        <w:tc>
          <w:tcPr>
            <w:tcW w:w="5000" w:type="pct"/>
            <w:gridSpan w:val="17"/>
            <w:shd w:val="clear" w:color="auto" w:fill="A6A6A6" w:themeFill="background1" w:themeFillShade="A6"/>
          </w:tcPr>
          <w:p w14:paraId="63F063FA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</w:tr>
      <w:tr w:rsidR="00E60E48" w:rsidRPr="00AC3B7D" w14:paraId="53338EBC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46214207" w14:textId="77777777" w:rsidR="00E60E48" w:rsidRPr="00AC3B7D" w:rsidRDefault="00E60E48" w:rsidP="00E60E48">
            <w:pPr>
              <w:tabs>
                <w:tab w:val="left" w:pos="709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4EED6A5" w14:textId="29BFD55F" w:rsidR="00E60E48" w:rsidRPr="00244DF9" w:rsidRDefault="001F3887" w:rsidP="001F59BF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1F59BF">
              <w:rPr>
                <w:rFonts w:ascii="Times New Roman" w:hAnsi="Times New Roman" w:cs="Times New Roman"/>
              </w:rPr>
              <w:t>91,4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59AD3216" w14:textId="3F8AC0A2" w:rsidR="00E60E48" w:rsidRPr="00244DF9" w:rsidRDefault="001B5A54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1878</w:t>
            </w:r>
            <w:r w:rsidR="0024598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4674E08" w14:textId="20C9ACB2" w:rsidR="00E60E48" w:rsidRPr="00244DF9" w:rsidRDefault="00F83E90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2005,0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6A297327" w14:textId="30A213F9" w:rsidR="00E60E48" w:rsidRPr="00244DF9" w:rsidRDefault="00F83E90" w:rsidP="0017475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5274,4</w:t>
            </w:r>
          </w:p>
        </w:tc>
      </w:tr>
      <w:tr w:rsidR="00E60E48" w:rsidRPr="00AC3B7D" w14:paraId="05037671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7BF7ADE4" w14:textId="77777777" w:rsidR="00E60E48" w:rsidRPr="00AC3B7D" w:rsidRDefault="00E60E48" w:rsidP="00E60E48">
            <w:pPr>
              <w:tabs>
                <w:tab w:val="left" w:pos="709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7D6FDBC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3DD10384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680C037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645AA89D" w14:textId="77777777" w:rsidR="00E60E48" w:rsidRPr="00AC3B7D" w:rsidRDefault="00E60E48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F9" w:rsidRPr="00AC3B7D" w14:paraId="7702C27B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70E373A3" w14:textId="77777777" w:rsidR="00244DF9" w:rsidRPr="00AC3B7D" w:rsidRDefault="00244DF9" w:rsidP="00E60E48">
            <w:pPr>
              <w:tabs>
                <w:tab w:val="left" w:pos="709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0D822F5" w14:textId="21EEDF70" w:rsidR="00244DF9" w:rsidRPr="00AC3B7D" w:rsidRDefault="00244DF9" w:rsidP="001F59BF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F59B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5EC1FCD3" w14:textId="5C23DB6B" w:rsidR="00244DF9" w:rsidRPr="00AC3B7D" w:rsidRDefault="001B5A54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30D131A" w14:textId="3DC223BE" w:rsidR="00244DF9" w:rsidRPr="00AC3B7D" w:rsidRDefault="00F83E90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37A2AE3A" w14:textId="1AFFD983" w:rsidR="00244DF9" w:rsidRPr="00AC3B7D" w:rsidRDefault="00F83E90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1745,0</w:t>
            </w:r>
          </w:p>
        </w:tc>
      </w:tr>
      <w:tr w:rsidR="00244DF9" w:rsidRPr="00AC3B7D" w14:paraId="2E992606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5607B898" w14:textId="162E8914" w:rsidR="00244DF9" w:rsidRPr="00AC3B7D" w:rsidRDefault="00244DF9" w:rsidP="00E60E48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1417C49" w14:textId="77777777" w:rsidR="00244DF9" w:rsidRPr="00AC3B7D" w:rsidRDefault="00244DF9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4849A08F" w14:textId="77777777" w:rsidR="00244DF9" w:rsidRPr="00AC3B7D" w:rsidRDefault="00244DF9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BA175F3" w14:textId="77777777" w:rsidR="00244DF9" w:rsidRPr="00AC3B7D" w:rsidRDefault="00244DF9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0C36D514" w14:textId="77777777" w:rsidR="00244DF9" w:rsidRPr="00AC3B7D" w:rsidRDefault="00244DF9" w:rsidP="00E60E4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F9" w:rsidRPr="00AC3B7D" w14:paraId="3688F5E2" w14:textId="77777777" w:rsidTr="00E909CC">
        <w:tc>
          <w:tcPr>
            <w:tcW w:w="5000" w:type="pct"/>
            <w:gridSpan w:val="17"/>
            <w:shd w:val="clear" w:color="auto" w:fill="A6A6A6" w:themeFill="background1" w:themeFillShade="A6"/>
            <w:vAlign w:val="center"/>
          </w:tcPr>
          <w:p w14:paraId="626ACEB6" w14:textId="5B7132F4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ІІІ. Напрям «Обдаровані діти»</w:t>
            </w:r>
          </w:p>
        </w:tc>
      </w:tr>
      <w:tr w:rsidR="00244DF9" w:rsidRPr="00AC3B7D" w14:paraId="5D6236C3" w14:textId="77777777" w:rsidTr="00AC3B7D">
        <w:tc>
          <w:tcPr>
            <w:tcW w:w="168" w:type="pct"/>
            <w:vMerge w:val="restart"/>
          </w:tcPr>
          <w:p w14:paraId="572938B9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pct"/>
            <w:vMerge w:val="restart"/>
          </w:tcPr>
          <w:p w14:paraId="6371F1DD" w14:textId="77777777" w:rsidR="00244DF9" w:rsidRPr="00AC3B7D" w:rsidRDefault="00244DF9" w:rsidP="00E90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Виявлення та підтримка обдарованої молоді, створення умов для її розвитку</w:t>
            </w:r>
          </w:p>
        </w:tc>
        <w:tc>
          <w:tcPr>
            <w:tcW w:w="1069" w:type="pct"/>
          </w:tcPr>
          <w:p w14:paraId="25589144" w14:textId="77777777" w:rsidR="00244DF9" w:rsidRPr="00AC3B7D" w:rsidRDefault="00244DF9" w:rsidP="00E909C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1.1. Забезпечення проведення І та ІІ етапів Всеукраїнських учнівських олімпіад з навчальних предметів, Всеукраїнського конкурсу-захисту науково-дослідницьких робіт учнів – членів МАН, турнірів, конкурсів фахової майстерності, тощо</w:t>
            </w:r>
          </w:p>
        </w:tc>
        <w:tc>
          <w:tcPr>
            <w:tcW w:w="446" w:type="pct"/>
            <w:gridSpan w:val="2"/>
          </w:tcPr>
          <w:p w14:paraId="51C99958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3E0CB549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08939614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gridSpan w:val="2"/>
            <w:vAlign w:val="center"/>
          </w:tcPr>
          <w:p w14:paraId="20F1279A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4A63A164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vAlign w:val="center"/>
          </w:tcPr>
          <w:p w14:paraId="2DF2E8CD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6DD077D3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4DF9" w:rsidRPr="00AC3B7D" w14:paraId="483934DB" w14:textId="77777777" w:rsidTr="00AC3B7D">
        <w:tc>
          <w:tcPr>
            <w:tcW w:w="168" w:type="pct"/>
            <w:vMerge/>
          </w:tcPr>
          <w:p w14:paraId="1BDBC4B1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5915695B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2577A499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1.2. Забезпечення участі учнів у ІІІ, ІV етапах Всеукраїнських учнівських олімпіад з навчальних предметів</w:t>
            </w:r>
          </w:p>
        </w:tc>
        <w:tc>
          <w:tcPr>
            <w:tcW w:w="446" w:type="pct"/>
            <w:gridSpan w:val="2"/>
          </w:tcPr>
          <w:p w14:paraId="79F24191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5DCA5C86" w14:textId="77777777" w:rsidR="00244DF9" w:rsidRPr="00AC3B7D" w:rsidRDefault="00244DF9" w:rsidP="00E90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374C5C78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gridSpan w:val="2"/>
            <w:vAlign w:val="center"/>
          </w:tcPr>
          <w:p w14:paraId="07842EA1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3EC20D78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vAlign w:val="center"/>
          </w:tcPr>
          <w:p w14:paraId="4753F971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28D2D5B9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4DF9" w:rsidRPr="00AC3B7D" w14:paraId="4E5FF6E9" w14:textId="77777777" w:rsidTr="00AC3B7D">
        <w:tc>
          <w:tcPr>
            <w:tcW w:w="168" w:type="pct"/>
            <w:vMerge/>
          </w:tcPr>
          <w:p w14:paraId="55AD93AB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7F06E65A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114E1EC0" w14:textId="74718837" w:rsidR="00244DF9" w:rsidRPr="00AC3B7D" w:rsidRDefault="00244DF9" w:rsidP="00E90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1.3. Залучення школярів до участі в Міжнародних, загальнодержавних та регіональних конкурсах з української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мови,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літератури, зокрема конкурсах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ім. Т.Г.Шевченка, 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ім.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П.Яцика, української творчості під гаслом «Об’єднаємося ж, брати мої» та ін.</w:t>
            </w:r>
          </w:p>
        </w:tc>
        <w:tc>
          <w:tcPr>
            <w:tcW w:w="446" w:type="pct"/>
            <w:gridSpan w:val="2"/>
          </w:tcPr>
          <w:p w14:paraId="7CFE57E1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447E526B" w14:textId="77777777" w:rsidR="00244DF9" w:rsidRPr="00AC3B7D" w:rsidRDefault="00244DF9" w:rsidP="00E90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3D2C9A21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gridSpan w:val="2"/>
            <w:vAlign w:val="center"/>
          </w:tcPr>
          <w:p w14:paraId="7321B3DC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1F0F18F2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vAlign w:val="center"/>
          </w:tcPr>
          <w:p w14:paraId="3379FA76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7BA424F9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4DF9" w:rsidRPr="00AC3B7D" w14:paraId="3DC4885B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</w:tcPr>
          <w:p w14:paraId="1C1DD34B" w14:textId="00D6E2F6" w:rsidR="00244DF9" w:rsidRPr="00AC3B7D" w:rsidRDefault="00244DF9" w:rsidP="00E909CC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напрямку,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3F3FA848" w14:textId="1071AA70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827A94D" w14:textId="73A431CC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7496ABF6" w14:textId="7D175844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534FF706" w14:textId="03A21DF8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4DF9" w:rsidRPr="00AC3B7D" w14:paraId="32438400" w14:textId="77777777" w:rsidTr="002D2F51">
        <w:tc>
          <w:tcPr>
            <w:tcW w:w="5000" w:type="pct"/>
            <w:gridSpan w:val="17"/>
            <w:shd w:val="clear" w:color="auto" w:fill="A6A6A6" w:themeFill="background1" w:themeFillShade="A6"/>
          </w:tcPr>
          <w:p w14:paraId="618479DA" w14:textId="1B96DAFA" w:rsidR="00244DF9" w:rsidRPr="00AC3B7D" w:rsidRDefault="00244DF9" w:rsidP="00E909CC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</w:tr>
      <w:tr w:rsidR="00244DF9" w:rsidRPr="00AC3B7D" w14:paraId="5BB0FE33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72881912" w14:textId="249E2EEA" w:rsidR="00244DF9" w:rsidRPr="00AC3B7D" w:rsidRDefault="00244DF9" w:rsidP="00E909CC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A36AEA3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ED6A105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1AEC15AF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6E089E62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F9" w:rsidRPr="00AC3B7D" w14:paraId="7C5A3142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5D44CF56" w14:textId="13D7E5AE" w:rsidR="00244DF9" w:rsidRPr="00AC3B7D" w:rsidRDefault="00244DF9" w:rsidP="00E909CC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33D2FD92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0569006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53E002AE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53D3B882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F9" w:rsidRPr="00AC3B7D" w14:paraId="1A86050B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20B3F91B" w14:textId="246920CA" w:rsidR="00244DF9" w:rsidRPr="00AC3B7D" w:rsidRDefault="00244DF9" w:rsidP="00E909CC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33684A2A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2F2006E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59074743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0745C43D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F9" w:rsidRPr="00AC3B7D" w14:paraId="5B6D1C97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611AB706" w14:textId="4B9762F3" w:rsidR="00244DF9" w:rsidRPr="00AC3B7D" w:rsidRDefault="00244DF9" w:rsidP="00E909CC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8EC4E80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C8C5EDC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30202060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5B86BF7E" w14:textId="77777777" w:rsidR="00244DF9" w:rsidRPr="00AC3B7D" w:rsidRDefault="00244DF9" w:rsidP="00E909C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F9" w:rsidRPr="00AC3B7D" w14:paraId="4BBC3B5A" w14:textId="77777777" w:rsidTr="0003073D">
        <w:tc>
          <w:tcPr>
            <w:tcW w:w="5000" w:type="pct"/>
            <w:gridSpan w:val="17"/>
            <w:shd w:val="clear" w:color="auto" w:fill="A6A6A6" w:themeFill="background1" w:themeFillShade="A6"/>
            <w:vAlign w:val="center"/>
          </w:tcPr>
          <w:p w14:paraId="798A5A6F" w14:textId="77777777" w:rsidR="00244DF9" w:rsidRPr="00AC3B7D" w:rsidRDefault="00244DF9" w:rsidP="0003073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ІV. Напрям «Позашкільна освіта»</w:t>
            </w:r>
          </w:p>
        </w:tc>
      </w:tr>
      <w:tr w:rsidR="00244DF9" w:rsidRPr="00AC3B7D" w14:paraId="508BC58F" w14:textId="77777777" w:rsidTr="00AC3B7D">
        <w:tc>
          <w:tcPr>
            <w:tcW w:w="168" w:type="pct"/>
            <w:vMerge w:val="restart"/>
          </w:tcPr>
          <w:p w14:paraId="0DAC358C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pct"/>
            <w:vMerge w:val="restart"/>
          </w:tcPr>
          <w:p w14:paraId="228F05AA" w14:textId="77777777" w:rsidR="00244DF9" w:rsidRPr="00AC3B7D" w:rsidRDefault="00244DF9" w:rsidP="005B46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Забезпечення якісної позашкільної освіти</w:t>
            </w:r>
          </w:p>
        </w:tc>
        <w:tc>
          <w:tcPr>
            <w:tcW w:w="1069" w:type="pct"/>
          </w:tcPr>
          <w:p w14:paraId="63D92160" w14:textId="77777777" w:rsidR="00244DF9" w:rsidRPr="00AC3B7D" w:rsidRDefault="00244DF9" w:rsidP="005B46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1.1. Збереження та розширення гуртків позашкільної освіти</w:t>
            </w:r>
          </w:p>
        </w:tc>
        <w:tc>
          <w:tcPr>
            <w:tcW w:w="446" w:type="pct"/>
            <w:gridSpan w:val="2"/>
          </w:tcPr>
          <w:p w14:paraId="1BE238D1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50AA74B4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позашкільної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364C01DF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gridSpan w:val="2"/>
            <w:vAlign w:val="center"/>
          </w:tcPr>
          <w:p w14:paraId="1CF091BE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1CC4A48C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vAlign w:val="center"/>
          </w:tcPr>
          <w:p w14:paraId="19124758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72A89553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4DF9" w:rsidRPr="00AC3B7D" w14:paraId="1C832B6E" w14:textId="77777777" w:rsidTr="00AC3B7D">
        <w:tc>
          <w:tcPr>
            <w:tcW w:w="168" w:type="pct"/>
            <w:vMerge/>
          </w:tcPr>
          <w:p w14:paraId="1D26E53B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7834B995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19C08F54" w14:textId="4637E4A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1.2. Забезпечення участі вихованців закладів позашкільної освіти у Всеукраїнських, Міжнародних конкурсах/змаганням (підвезення)</w:t>
            </w:r>
          </w:p>
        </w:tc>
        <w:tc>
          <w:tcPr>
            <w:tcW w:w="446" w:type="pct"/>
            <w:gridSpan w:val="2"/>
          </w:tcPr>
          <w:p w14:paraId="0B474948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48D318BC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позашкільної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6568CC5F" w14:textId="66A95C5E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00753DD2" w14:textId="25061977" w:rsidR="00244DF9" w:rsidRPr="00AC3B7D" w:rsidRDefault="007508CA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390,0</w:t>
            </w:r>
          </w:p>
        </w:tc>
        <w:tc>
          <w:tcPr>
            <w:tcW w:w="267" w:type="pct"/>
            <w:gridSpan w:val="2"/>
            <w:vAlign w:val="center"/>
          </w:tcPr>
          <w:p w14:paraId="7340D0CF" w14:textId="3765F226" w:rsidR="00244DF9" w:rsidRPr="00AC3B7D" w:rsidRDefault="00244DF9" w:rsidP="007508C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508C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" w:type="pct"/>
            <w:gridSpan w:val="3"/>
            <w:vAlign w:val="center"/>
          </w:tcPr>
          <w:p w14:paraId="075E93E5" w14:textId="5D99BA15" w:rsidR="00244DF9" w:rsidRPr="00AC3B7D" w:rsidRDefault="007508CA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32" w:type="pct"/>
            <w:vAlign w:val="center"/>
          </w:tcPr>
          <w:p w14:paraId="4002A0A1" w14:textId="3D6CABA1" w:rsidR="00244DF9" w:rsidRPr="00AC3B7D" w:rsidRDefault="007508CA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1340,0</w:t>
            </w:r>
          </w:p>
        </w:tc>
      </w:tr>
      <w:tr w:rsidR="00244DF9" w:rsidRPr="00AC3B7D" w14:paraId="6C6AFB3B" w14:textId="77777777" w:rsidTr="00AC3B7D">
        <w:tc>
          <w:tcPr>
            <w:tcW w:w="168" w:type="pct"/>
            <w:vMerge/>
          </w:tcPr>
          <w:p w14:paraId="6F25E19E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1B4D4F41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7FE636F8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1.3. Оновлення обладнання в закладах позашкільної освіти</w:t>
            </w:r>
          </w:p>
        </w:tc>
        <w:tc>
          <w:tcPr>
            <w:tcW w:w="446" w:type="pct"/>
            <w:gridSpan w:val="2"/>
          </w:tcPr>
          <w:p w14:paraId="3DD7B770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17A51A88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позашкільної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33F79AE4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3CFDDB3E" w14:textId="5A98C308" w:rsidR="00244DF9" w:rsidRPr="00AC3B7D" w:rsidRDefault="003D0D47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141,5</w:t>
            </w:r>
          </w:p>
        </w:tc>
        <w:tc>
          <w:tcPr>
            <w:tcW w:w="267" w:type="pct"/>
            <w:gridSpan w:val="2"/>
            <w:vAlign w:val="center"/>
          </w:tcPr>
          <w:p w14:paraId="70411426" w14:textId="317EF774" w:rsidR="00244DF9" w:rsidRPr="00AC3B7D" w:rsidRDefault="003D0D47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69" w:type="pct"/>
            <w:gridSpan w:val="3"/>
            <w:vAlign w:val="center"/>
          </w:tcPr>
          <w:p w14:paraId="52D87432" w14:textId="51712A15" w:rsidR="00244DF9" w:rsidRPr="00AC3B7D" w:rsidRDefault="003D0D47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2" w:type="pct"/>
            <w:vAlign w:val="center"/>
          </w:tcPr>
          <w:p w14:paraId="5DCA1081" w14:textId="252B58AE" w:rsidR="00244DF9" w:rsidRPr="00AC3B7D" w:rsidRDefault="003D0D47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491,5</w:t>
            </w:r>
          </w:p>
        </w:tc>
      </w:tr>
      <w:tr w:rsidR="00244DF9" w:rsidRPr="00AC3B7D" w14:paraId="0A8F632D" w14:textId="77777777" w:rsidTr="00AC3B7D">
        <w:tc>
          <w:tcPr>
            <w:tcW w:w="168" w:type="pct"/>
            <w:vMerge/>
          </w:tcPr>
          <w:p w14:paraId="5F34F4CE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0DA062AC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5CF6202C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1.4. Забезпечення належних умов для охоплення різними формами позашкільної освіти дітей та молоді з особливими освітніми потребами відповідно до стану здоров’я, їх можливостей та здібностей для навчання</w:t>
            </w:r>
          </w:p>
        </w:tc>
        <w:tc>
          <w:tcPr>
            <w:tcW w:w="446" w:type="pct"/>
            <w:gridSpan w:val="2"/>
          </w:tcPr>
          <w:p w14:paraId="693D20F5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69264333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позашкільної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7BECE074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gridSpan w:val="2"/>
            <w:vAlign w:val="center"/>
          </w:tcPr>
          <w:p w14:paraId="496BB5AE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751CF42F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vAlign w:val="center"/>
          </w:tcPr>
          <w:p w14:paraId="49E9D3A9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3B5B7850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4DF9" w:rsidRPr="00AC3B7D" w14:paraId="10EF7D2A" w14:textId="77777777" w:rsidTr="00AC3B7D">
        <w:tc>
          <w:tcPr>
            <w:tcW w:w="168" w:type="pct"/>
            <w:vMerge w:val="restart"/>
          </w:tcPr>
          <w:p w14:paraId="39DC62E8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pct"/>
            <w:vMerge w:val="restart"/>
          </w:tcPr>
          <w:p w14:paraId="56CB228A" w14:textId="77777777" w:rsidR="00244DF9" w:rsidRPr="00AC3B7D" w:rsidRDefault="00244DF9" w:rsidP="005B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Створення умов для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формування національної ідентичності, розвитку інтелектуальних, творчих здібностей здобувачів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освіти в системі позашкільної освіти</w:t>
            </w:r>
          </w:p>
        </w:tc>
        <w:tc>
          <w:tcPr>
            <w:tcW w:w="1069" w:type="pct"/>
          </w:tcPr>
          <w:p w14:paraId="49F8F42E" w14:textId="77777777" w:rsidR="00244DF9" w:rsidRPr="00AC3B7D" w:rsidRDefault="00244DF9" w:rsidP="005B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2.1. Національно-патріотичне виховання дітей та молоді (проведення дитячо-юнацької військово-патріотичної гри «Сокіл» («Джура»), краєзнавчих експедицій у рамках Всеукраїнської експедиції учнівської молоді з активним способом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пересування «Мій рідний край», та ін.)</w:t>
            </w:r>
          </w:p>
        </w:tc>
        <w:tc>
          <w:tcPr>
            <w:tcW w:w="446" w:type="pct"/>
            <w:gridSpan w:val="2"/>
          </w:tcPr>
          <w:p w14:paraId="6EBC5FB3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2025-2027</w:t>
            </w:r>
          </w:p>
        </w:tc>
        <w:tc>
          <w:tcPr>
            <w:tcW w:w="980" w:type="pct"/>
            <w:gridSpan w:val="2"/>
          </w:tcPr>
          <w:p w14:paraId="4BB051CF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позашкільної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463F4EBC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gridSpan w:val="2"/>
            <w:vAlign w:val="center"/>
          </w:tcPr>
          <w:p w14:paraId="05BC68A7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43CACF18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vAlign w:val="center"/>
          </w:tcPr>
          <w:p w14:paraId="48FA1AE5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52CCD175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4DF9" w:rsidRPr="00AC3B7D" w14:paraId="5BB7590C" w14:textId="77777777" w:rsidTr="00AC3B7D">
        <w:tc>
          <w:tcPr>
            <w:tcW w:w="168" w:type="pct"/>
            <w:vMerge/>
          </w:tcPr>
          <w:p w14:paraId="4EA15E38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1FA85965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187A435F" w14:textId="77777777" w:rsidR="00244DF9" w:rsidRPr="00AC3B7D" w:rsidRDefault="00244DF9" w:rsidP="005B4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2.2. Організація та проведення І-х етапів обласних та Всеукраїнських конкурсів, фестивалів, турнірів та змагань за напрямами позашкільної освіти</w:t>
            </w:r>
          </w:p>
        </w:tc>
        <w:tc>
          <w:tcPr>
            <w:tcW w:w="446" w:type="pct"/>
            <w:gridSpan w:val="2"/>
          </w:tcPr>
          <w:p w14:paraId="25775886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6E8BCB51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позашкільної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0403DCF0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gridSpan w:val="2"/>
            <w:vAlign w:val="center"/>
          </w:tcPr>
          <w:p w14:paraId="233F9611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3DA00B3A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vAlign w:val="center"/>
          </w:tcPr>
          <w:p w14:paraId="6215FA88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2D1EDD9D" w14:textId="77777777" w:rsidR="00244DF9" w:rsidRPr="00AC3B7D" w:rsidRDefault="00244DF9" w:rsidP="005B46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44DF9" w:rsidRPr="00AC3B7D" w14:paraId="2A1DD40E" w14:textId="77777777" w:rsidTr="00AC3B7D">
        <w:tc>
          <w:tcPr>
            <w:tcW w:w="168" w:type="pct"/>
            <w:shd w:val="clear" w:color="auto" w:fill="auto"/>
          </w:tcPr>
          <w:p w14:paraId="23E017AC" w14:textId="4659203F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204262689"/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" w:type="pct"/>
            <w:shd w:val="clear" w:color="auto" w:fill="auto"/>
          </w:tcPr>
          <w:p w14:paraId="66F8F40E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Охоплення дітей дошкільного віку позашкільною освітою</w:t>
            </w:r>
          </w:p>
        </w:tc>
        <w:tc>
          <w:tcPr>
            <w:tcW w:w="1069" w:type="pct"/>
            <w:shd w:val="clear" w:color="auto" w:fill="auto"/>
          </w:tcPr>
          <w:p w14:paraId="77B79D5E" w14:textId="77777777" w:rsidR="00244DF9" w:rsidRPr="00AC3B7D" w:rsidRDefault="00244DF9" w:rsidP="00511C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3.1. Залучення дітей дошкільного віку до позашкільної освіти (діяльність Школи раннього розвитку дитини «Паросток»)</w:t>
            </w:r>
          </w:p>
        </w:tc>
        <w:tc>
          <w:tcPr>
            <w:tcW w:w="446" w:type="pct"/>
            <w:gridSpan w:val="2"/>
            <w:shd w:val="clear" w:color="auto" w:fill="auto"/>
          </w:tcPr>
          <w:p w14:paraId="5A1D08A5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  <w:shd w:val="clear" w:color="auto" w:fill="auto"/>
          </w:tcPr>
          <w:p w14:paraId="26E1988E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позашкільної освіти Тростянецької міської ради</w:t>
            </w:r>
          </w:p>
        </w:tc>
        <w:tc>
          <w:tcPr>
            <w:tcW w:w="579" w:type="pct"/>
            <w:gridSpan w:val="2"/>
            <w:shd w:val="clear" w:color="auto" w:fill="auto"/>
          </w:tcPr>
          <w:p w14:paraId="37A647AB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gridSpan w:val="2"/>
            <w:shd w:val="clear" w:color="auto" w:fill="auto"/>
            <w:vAlign w:val="center"/>
          </w:tcPr>
          <w:p w14:paraId="01183AED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shd w:val="clear" w:color="auto" w:fill="auto"/>
            <w:vAlign w:val="center"/>
          </w:tcPr>
          <w:p w14:paraId="257AE2AD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shd w:val="clear" w:color="auto" w:fill="auto"/>
            <w:vAlign w:val="center"/>
          </w:tcPr>
          <w:p w14:paraId="7C2C163C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shd w:val="clear" w:color="auto" w:fill="auto"/>
            <w:vAlign w:val="center"/>
          </w:tcPr>
          <w:p w14:paraId="28717694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bookmarkEnd w:id="4"/>
      <w:tr w:rsidR="00360CA1" w:rsidRPr="00AC3B7D" w14:paraId="0C89B17F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</w:tcPr>
          <w:p w14:paraId="0625C160" w14:textId="2F879919" w:rsidR="00360CA1" w:rsidRPr="00AC3B7D" w:rsidRDefault="00360CA1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напрямку,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1782603" w14:textId="274AF06A" w:rsidR="00360CA1" w:rsidRPr="00AC3B7D" w:rsidRDefault="00360CA1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531,5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9572C64" w14:textId="74EC0A57" w:rsidR="00360CA1" w:rsidRPr="00AC3B7D" w:rsidRDefault="00360CA1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104EB001" w14:textId="536012F1" w:rsidR="00360CA1" w:rsidRPr="00AC3B7D" w:rsidRDefault="00360CA1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35C2C844" w14:textId="12E00426" w:rsidR="00360CA1" w:rsidRPr="00AC3B7D" w:rsidRDefault="00360CA1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1831,5</w:t>
            </w:r>
          </w:p>
        </w:tc>
      </w:tr>
      <w:tr w:rsidR="00244DF9" w:rsidRPr="00AC3B7D" w14:paraId="5451B564" w14:textId="77777777" w:rsidTr="002D2F51">
        <w:tc>
          <w:tcPr>
            <w:tcW w:w="5000" w:type="pct"/>
            <w:gridSpan w:val="17"/>
            <w:shd w:val="clear" w:color="auto" w:fill="A6A6A6" w:themeFill="background1" w:themeFillShade="A6"/>
          </w:tcPr>
          <w:p w14:paraId="0B764C17" w14:textId="1AA0485E" w:rsidR="00244DF9" w:rsidRPr="00AC3B7D" w:rsidRDefault="00244DF9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</w:tr>
      <w:tr w:rsidR="00244DF9" w:rsidRPr="00AC3B7D" w14:paraId="0F602BD4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75834C46" w14:textId="786AA87A" w:rsidR="00244DF9" w:rsidRPr="00AC3B7D" w:rsidRDefault="00244DF9" w:rsidP="00511CD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9121789" w14:textId="7C33036C" w:rsidR="00244DF9" w:rsidRPr="00AC3B7D" w:rsidRDefault="00360CA1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531,5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61DB138" w14:textId="05FA0ABC" w:rsidR="00244DF9" w:rsidRPr="00AC3B7D" w:rsidRDefault="00360CA1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4C249200" w14:textId="1D02C63F" w:rsidR="00244DF9" w:rsidRPr="00AC3B7D" w:rsidRDefault="00360CA1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3201EFFB" w14:textId="0C3C1F0A" w:rsidR="00244DF9" w:rsidRPr="00AC3B7D" w:rsidRDefault="00360CA1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1831,5</w:t>
            </w:r>
          </w:p>
        </w:tc>
      </w:tr>
      <w:tr w:rsidR="00244DF9" w:rsidRPr="00AC3B7D" w14:paraId="2B87216A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6A7104BB" w14:textId="2ECE424A" w:rsidR="00244DF9" w:rsidRPr="00AC3B7D" w:rsidRDefault="00244DF9" w:rsidP="00511CD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CCF6469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B4BC7E5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7540550F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400C1B7B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F9" w:rsidRPr="00AC3B7D" w14:paraId="190F9F66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29BE98ED" w14:textId="39D1DCA3" w:rsidR="00244DF9" w:rsidRPr="00AC3B7D" w:rsidRDefault="00244DF9" w:rsidP="00511CD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FFD769F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9BC5FEC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1AB89004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3579B488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F9" w:rsidRPr="00AC3B7D" w14:paraId="714310EF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122E197E" w14:textId="430A2531" w:rsidR="00244DF9" w:rsidRPr="00AC3B7D" w:rsidRDefault="00244DF9" w:rsidP="00511CD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D94A8D4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B1D8D62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57C59D33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532C9AFF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F9" w:rsidRPr="00AC3B7D" w14:paraId="6896C97E" w14:textId="77777777" w:rsidTr="00AC3B7D">
        <w:tc>
          <w:tcPr>
            <w:tcW w:w="5000" w:type="pct"/>
            <w:gridSpan w:val="17"/>
            <w:shd w:val="clear" w:color="auto" w:fill="A6A6A6" w:themeFill="background1" w:themeFillShade="A6"/>
            <w:vAlign w:val="center"/>
          </w:tcPr>
          <w:p w14:paraId="08F464D8" w14:textId="35088DF0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V. Напрям «Інклюзивна освіта»</w:t>
            </w:r>
          </w:p>
        </w:tc>
      </w:tr>
      <w:tr w:rsidR="00244DF9" w:rsidRPr="00AC3B7D" w14:paraId="23D6C342" w14:textId="77777777" w:rsidTr="00AC3B7D">
        <w:tc>
          <w:tcPr>
            <w:tcW w:w="168" w:type="pct"/>
            <w:vMerge w:val="restart"/>
          </w:tcPr>
          <w:p w14:paraId="7BBCE852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pct"/>
            <w:vMerge w:val="restart"/>
          </w:tcPr>
          <w:p w14:paraId="1929942B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Забезпечення конституційних прав і гарантій щодо доступності здобуття освіти дітьми з особливими освітніми потребами</w:t>
            </w:r>
          </w:p>
        </w:tc>
        <w:tc>
          <w:tcPr>
            <w:tcW w:w="1069" w:type="pct"/>
          </w:tcPr>
          <w:p w14:paraId="6B25EB31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1.1. Проведення додаткових корекційно-розвиткових занять</w:t>
            </w:r>
          </w:p>
        </w:tc>
        <w:tc>
          <w:tcPr>
            <w:tcW w:w="446" w:type="pct"/>
            <w:gridSpan w:val="2"/>
          </w:tcPr>
          <w:p w14:paraId="28BCB222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6A0A9B97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ради, КУ «Інклюзивно-ресурсний центр» Тростянецької міської ради</w:t>
            </w:r>
          </w:p>
        </w:tc>
        <w:tc>
          <w:tcPr>
            <w:tcW w:w="579" w:type="pct"/>
            <w:gridSpan w:val="2"/>
          </w:tcPr>
          <w:p w14:paraId="78D50D38" w14:textId="3E0BFD24" w:rsidR="00244DF9" w:rsidRPr="00AC3B7D" w:rsidRDefault="005549C3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Державний бюджет, 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>Обласний бюджет, 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20690EF0" w14:textId="62457B9A" w:rsidR="00244DF9" w:rsidRPr="00AC3B7D" w:rsidRDefault="005549C3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125,6 (ДБ) </w:t>
            </w:r>
            <w:r w:rsidR="0086224A">
              <w:rPr>
                <w:rFonts w:ascii="Times New Roman" w:hAnsi="Times New Roman" w:cs="Times New Roman"/>
                <w:sz w:val="24"/>
                <w:szCs w:val="24"/>
              </w:rPr>
              <w:t>129,1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 (ОБ)</w:t>
            </w:r>
          </w:p>
          <w:p w14:paraId="796ECEBF" w14:textId="28F02495" w:rsidR="00244DF9" w:rsidRPr="00AC3B7D" w:rsidRDefault="00D81096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>,0 (МБ)</w:t>
            </w:r>
          </w:p>
        </w:tc>
        <w:tc>
          <w:tcPr>
            <w:tcW w:w="267" w:type="pct"/>
            <w:gridSpan w:val="2"/>
            <w:vAlign w:val="center"/>
          </w:tcPr>
          <w:p w14:paraId="0BA260B2" w14:textId="3525E2A2" w:rsidR="00244DF9" w:rsidRDefault="0084767C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160,0 (ДБ) </w:t>
            </w:r>
            <w:r w:rsidR="000F48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>0,0 (О</w:t>
            </w:r>
            <w:r w:rsidR="00244DF9">
              <w:rPr>
                <w:rFonts w:ascii="Times New Roman" w:hAnsi="Times New Roman" w:cs="Times New Roman"/>
                <w:sz w:val="24"/>
                <w:szCs w:val="24"/>
              </w:rPr>
              <w:t>Б)</w:t>
            </w:r>
          </w:p>
          <w:p w14:paraId="7E9317F1" w14:textId="6F6451BF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120,0 (МБ)</w:t>
            </w:r>
          </w:p>
        </w:tc>
        <w:tc>
          <w:tcPr>
            <w:tcW w:w="269" w:type="pct"/>
            <w:gridSpan w:val="3"/>
            <w:vAlign w:val="center"/>
          </w:tcPr>
          <w:p w14:paraId="682EFCCA" w14:textId="1B9980E4" w:rsidR="00244DF9" w:rsidRPr="00AC3B7D" w:rsidRDefault="00B54516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B54516">
              <w:rPr>
                <w:rFonts w:ascii="Times New Roman" w:hAnsi="Times New Roman" w:cs="Times New Roman"/>
                <w:sz w:val="24"/>
                <w:szCs w:val="24"/>
              </w:rPr>
              <w:t xml:space="preserve">0,0 (ДБ) </w:t>
            </w:r>
            <w:r w:rsidR="004850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>00,0 (ОБ)</w:t>
            </w:r>
          </w:p>
          <w:p w14:paraId="6DA4AD05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130,0 (МБ)</w:t>
            </w:r>
          </w:p>
        </w:tc>
        <w:tc>
          <w:tcPr>
            <w:tcW w:w="332" w:type="pct"/>
            <w:vAlign w:val="center"/>
          </w:tcPr>
          <w:p w14:paraId="31A8FF28" w14:textId="71F886E6" w:rsidR="00244DF9" w:rsidRPr="00AC3B7D" w:rsidRDefault="00B54516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476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549C3" w:rsidRPr="005549C3">
              <w:rPr>
                <w:rFonts w:ascii="Times New Roman" w:hAnsi="Times New Roman" w:cs="Times New Roman"/>
                <w:sz w:val="24"/>
                <w:szCs w:val="24"/>
              </w:rPr>
              <w:t xml:space="preserve">5,6 (ДБ) </w:t>
            </w:r>
            <w:r w:rsidR="004850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14808"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 (ОБ)</w:t>
            </w:r>
          </w:p>
          <w:p w14:paraId="3B516052" w14:textId="40CBE224" w:rsidR="00244DF9" w:rsidRPr="00AC3B7D" w:rsidRDefault="00244DF9" w:rsidP="00211A0F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1A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 (МБ)</w:t>
            </w:r>
          </w:p>
        </w:tc>
      </w:tr>
      <w:tr w:rsidR="00244DF9" w:rsidRPr="00AC3B7D" w14:paraId="40B35475" w14:textId="77777777" w:rsidTr="00AC3B7D">
        <w:tc>
          <w:tcPr>
            <w:tcW w:w="168" w:type="pct"/>
            <w:vMerge/>
          </w:tcPr>
          <w:p w14:paraId="010D8C21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7FC57699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5563B6A8" w14:textId="77777777" w:rsidR="00244DF9" w:rsidRPr="00AC3B7D" w:rsidRDefault="00244DF9" w:rsidP="00511C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1.2. Створення на базі закладів освіти інклюзивних класів/груп (за потребою)</w:t>
            </w:r>
          </w:p>
        </w:tc>
        <w:tc>
          <w:tcPr>
            <w:tcW w:w="446" w:type="pct"/>
            <w:gridSpan w:val="2"/>
          </w:tcPr>
          <w:p w14:paraId="6D631FC6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0EC6D97B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7D92028C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65789DE8" w14:textId="030690C2" w:rsidR="00244DF9" w:rsidRPr="00AC3B7D" w:rsidRDefault="005E56BE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7" w:type="pct"/>
            <w:gridSpan w:val="2"/>
            <w:vAlign w:val="center"/>
          </w:tcPr>
          <w:p w14:paraId="6B3F75F6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" w:type="pct"/>
            <w:gridSpan w:val="3"/>
            <w:vAlign w:val="center"/>
          </w:tcPr>
          <w:p w14:paraId="392E3C39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2" w:type="pct"/>
            <w:vAlign w:val="center"/>
          </w:tcPr>
          <w:p w14:paraId="681396A7" w14:textId="0EEA1906" w:rsidR="00244DF9" w:rsidRPr="00AC3B7D" w:rsidRDefault="0003523E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44DF9" w:rsidRPr="00AC3B7D" w14:paraId="1E9BBFD4" w14:textId="77777777" w:rsidTr="00AC3B7D">
        <w:tc>
          <w:tcPr>
            <w:tcW w:w="168" w:type="pct"/>
            <w:vMerge/>
          </w:tcPr>
          <w:p w14:paraId="3ABBEB83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5646E6B7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25E71950" w14:textId="76A0F85B" w:rsidR="00244DF9" w:rsidRPr="00AC3B7D" w:rsidRDefault="00244DF9" w:rsidP="00511C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1.3. Створення та облаштування ресурсних кімнат у закладах дошкільної,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загальної середньої освіти 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(за потребою)</w:t>
            </w:r>
          </w:p>
        </w:tc>
        <w:tc>
          <w:tcPr>
            <w:tcW w:w="446" w:type="pct"/>
            <w:gridSpan w:val="2"/>
          </w:tcPr>
          <w:p w14:paraId="2DC2D114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2025-2027</w:t>
            </w:r>
          </w:p>
        </w:tc>
        <w:tc>
          <w:tcPr>
            <w:tcW w:w="980" w:type="pct"/>
            <w:gridSpan w:val="2"/>
          </w:tcPr>
          <w:p w14:paraId="25DBBCE4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79EA3B62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29F52686" w14:textId="1A14A4B9" w:rsidR="00244DF9" w:rsidRPr="00AC3B7D" w:rsidRDefault="005E56BE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7" w:type="pct"/>
            <w:gridSpan w:val="2"/>
            <w:vAlign w:val="center"/>
          </w:tcPr>
          <w:p w14:paraId="1F142D19" w14:textId="0FE9FFED" w:rsidR="00244DF9" w:rsidRPr="00AC3B7D" w:rsidRDefault="005E56BE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69" w:type="pct"/>
            <w:gridSpan w:val="3"/>
            <w:vAlign w:val="center"/>
          </w:tcPr>
          <w:p w14:paraId="42E69E4A" w14:textId="24CFEAF2" w:rsidR="00244DF9" w:rsidRPr="00AC3B7D" w:rsidRDefault="005E56BE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332" w:type="pct"/>
            <w:vAlign w:val="center"/>
          </w:tcPr>
          <w:p w14:paraId="2CF64016" w14:textId="2873BD15" w:rsidR="00244DF9" w:rsidRPr="00AC3B7D" w:rsidRDefault="005E56BE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44DF9" w:rsidRPr="00AC3B7D" w14:paraId="0EA04AF0" w14:textId="77777777" w:rsidTr="00AC3B7D">
        <w:tc>
          <w:tcPr>
            <w:tcW w:w="168" w:type="pct"/>
          </w:tcPr>
          <w:p w14:paraId="01FD8209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pct"/>
          </w:tcPr>
          <w:p w14:paraId="757235E2" w14:textId="77777777" w:rsidR="00244DF9" w:rsidRPr="00AC3B7D" w:rsidRDefault="00244DF9" w:rsidP="00511CD2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Створення безбар’єрного освітнього середовища в закладах освіти</w:t>
            </w:r>
          </w:p>
        </w:tc>
        <w:tc>
          <w:tcPr>
            <w:tcW w:w="1069" w:type="pct"/>
          </w:tcPr>
          <w:p w14:paraId="398A1C29" w14:textId="77777777" w:rsidR="00244DF9" w:rsidRPr="00AC3B7D" w:rsidRDefault="00244DF9" w:rsidP="00511CD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2.1. Забезпечення архітектурної доступності закладів освіти (облаштування пандусами, поручнями, кнопками виклику, спеціальними кабінками для маломобільних груп населення в туалетних кімнатах тощо)</w:t>
            </w:r>
          </w:p>
        </w:tc>
        <w:tc>
          <w:tcPr>
            <w:tcW w:w="446" w:type="pct"/>
            <w:gridSpan w:val="2"/>
          </w:tcPr>
          <w:p w14:paraId="02672172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497AD001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078A9C0C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6B912F21" w14:textId="226128AB" w:rsidR="00244DF9" w:rsidRPr="00AC3B7D" w:rsidRDefault="009F1F4E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4EF1293C" w14:textId="60A795C8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69" w:type="pct"/>
            <w:gridSpan w:val="3"/>
            <w:vAlign w:val="center"/>
          </w:tcPr>
          <w:p w14:paraId="506E0A6D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332" w:type="pct"/>
            <w:vAlign w:val="center"/>
          </w:tcPr>
          <w:p w14:paraId="239EE5AE" w14:textId="21294A5D" w:rsidR="00244DF9" w:rsidRPr="00AC3B7D" w:rsidRDefault="00824FFA" w:rsidP="009F1F4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F1F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44DF9" w:rsidRPr="00AC3B7D" w14:paraId="690C6D26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</w:tcPr>
          <w:p w14:paraId="671DFE7D" w14:textId="2E3209A1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напрямку,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4B8FC99" w14:textId="20E47607" w:rsidR="00244DF9" w:rsidRPr="00AC3B7D" w:rsidRDefault="00E60035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504,7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7BF1E5F" w14:textId="19954666" w:rsidR="00244DF9" w:rsidRPr="00AC3B7D" w:rsidRDefault="00030EDA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244DF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09FD0379" w14:textId="06A75DE2" w:rsidR="00244DF9" w:rsidRPr="00AC3B7D" w:rsidRDefault="00030EDA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44DF9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4A7AEE15" w14:textId="1DDD9B00" w:rsidR="00244DF9" w:rsidRPr="00AC3B7D" w:rsidRDefault="00030EDA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2014,7</w:t>
            </w:r>
          </w:p>
        </w:tc>
      </w:tr>
      <w:tr w:rsidR="00244DF9" w:rsidRPr="00AC3B7D" w14:paraId="2D493D13" w14:textId="77777777" w:rsidTr="002D2F51">
        <w:tc>
          <w:tcPr>
            <w:tcW w:w="5000" w:type="pct"/>
            <w:gridSpan w:val="17"/>
            <w:shd w:val="clear" w:color="auto" w:fill="A6A6A6" w:themeFill="background1" w:themeFillShade="A6"/>
          </w:tcPr>
          <w:p w14:paraId="0BDCB645" w14:textId="134A71A2" w:rsidR="00244DF9" w:rsidRPr="00AC3B7D" w:rsidRDefault="00244DF9" w:rsidP="00E60E4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</w:tr>
      <w:tr w:rsidR="00244DF9" w:rsidRPr="00AC3B7D" w14:paraId="3F160214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1CA1E86C" w14:textId="3F3B5153" w:rsidR="00244DF9" w:rsidRPr="00AC3B7D" w:rsidRDefault="00244DF9" w:rsidP="00511CD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A5E31FB" w14:textId="144F71F1" w:rsidR="00244DF9" w:rsidRPr="00AC3B7D" w:rsidRDefault="00D13DFA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9F1F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4DF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AB02D3E" w14:textId="5C55A91A" w:rsidR="00244DF9" w:rsidRPr="00AC3B7D" w:rsidRDefault="00D13DFA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44DF9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33C4932B" w14:textId="40C193DD" w:rsidR="00244DF9" w:rsidRPr="00AC3B7D" w:rsidRDefault="00D13DFA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4DF9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174EA4D3" w14:textId="7368D702" w:rsidR="00244DF9" w:rsidRPr="00AC3B7D" w:rsidRDefault="00D13DFA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9F1F4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44DF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244DF9" w:rsidRPr="00AC3B7D" w14:paraId="592A14E4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50524B14" w14:textId="61ABBE2F" w:rsidR="00244DF9" w:rsidRPr="00AC3B7D" w:rsidRDefault="00244DF9" w:rsidP="00511CD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017316F" w14:textId="739CAE7F" w:rsidR="00244DF9" w:rsidRPr="00AC3B7D" w:rsidRDefault="00E60035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129,1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4D029C5" w14:textId="57DE6C3A" w:rsidR="00244DF9" w:rsidRPr="00AC3B7D" w:rsidRDefault="00E60035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10DF381F" w14:textId="2885ED09" w:rsidR="00244DF9" w:rsidRPr="00AC3B7D" w:rsidRDefault="00D13DFA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4DF9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5E78BE51" w14:textId="4191A71B" w:rsidR="00244DF9" w:rsidRPr="00AC3B7D" w:rsidRDefault="00D13DFA" w:rsidP="009F1F4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629,1</w:t>
            </w:r>
          </w:p>
        </w:tc>
      </w:tr>
      <w:tr w:rsidR="00244DF9" w:rsidRPr="00AC3B7D" w14:paraId="1199EB7A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0B2D716E" w14:textId="14ABF388" w:rsidR="00244DF9" w:rsidRPr="00AC3B7D" w:rsidRDefault="00244DF9" w:rsidP="00511CD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9654640" w14:textId="3990DA45" w:rsidR="00244DF9" w:rsidRPr="00AC3B7D" w:rsidRDefault="009F1F4E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D44F56A" w14:textId="055425AF" w:rsidR="00244DF9" w:rsidRPr="00AC3B7D" w:rsidRDefault="00D13DFA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0987E07E" w14:textId="08366852" w:rsidR="00244DF9" w:rsidRPr="00AC3B7D" w:rsidRDefault="00D13DFA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3CBBF45A" w14:textId="69F8B567" w:rsidR="00244DF9" w:rsidRPr="00AC3B7D" w:rsidRDefault="00D13DFA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485,6</w:t>
            </w:r>
          </w:p>
        </w:tc>
      </w:tr>
      <w:tr w:rsidR="00244DF9" w:rsidRPr="00AC3B7D" w14:paraId="37F96B41" w14:textId="77777777" w:rsidTr="002D2F51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314DF094" w14:textId="23AA75CF" w:rsidR="00244DF9" w:rsidRPr="00AC3B7D" w:rsidRDefault="00244DF9" w:rsidP="00511CD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6133C1A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AF57F38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371E7604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26A235DF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F9" w:rsidRPr="00AC3B7D" w14:paraId="4326D68A" w14:textId="77777777" w:rsidTr="00AC3B7D">
        <w:tc>
          <w:tcPr>
            <w:tcW w:w="5000" w:type="pct"/>
            <w:gridSpan w:val="17"/>
            <w:shd w:val="clear" w:color="auto" w:fill="A6A6A6" w:themeFill="background1" w:themeFillShade="A6"/>
            <w:vAlign w:val="center"/>
          </w:tcPr>
          <w:p w14:paraId="5206C423" w14:textId="09E1CD8C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VІ. Напрям «Соціальний захист учасників освітнього процесу»</w:t>
            </w:r>
          </w:p>
        </w:tc>
      </w:tr>
      <w:tr w:rsidR="00244DF9" w:rsidRPr="00AC3B7D" w14:paraId="1B4DBFD5" w14:textId="77777777" w:rsidTr="00AC3B7D">
        <w:trPr>
          <w:trHeight w:val="555"/>
        </w:trPr>
        <w:tc>
          <w:tcPr>
            <w:tcW w:w="168" w:type="pct"/>
            <w:vMerge w:val="restart"/>
          </w:tcPr>
          <w:p w14:paraId="44013F4E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pct"/>
            <w:vMerge w:val="restart"/>
          </w:tcPr>
          <w:p w14:paraId="7EE65EA3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Забезпечення соціального захисту здобувачів освіти</w:t>
            </w:r>
          </w:p>
        </w:tc>
        <w:tc>
          <w:tcPr>
            <w:tcW w:w="1069" w:type="pct"/>
          </w:tcPr>
          <w:p w14:paraId="66C9821B" w14:textId="0540BF21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1.1. Забезпечення виплати одноразової допомоги дітям-сиротам і дітям, позбавленим батьківського піклування, після досягнення 18-річного віку</w:t>
            </w:r>
          </w:p>
        </w:tc>
        <w:tc>
          <w:tcPr>
            <w:tcW w:w="446" w:type="pct"/>
            <w:gridSpan w:val="2"/>
          </w:tcPr>
          <w:p w14:paraId="5B913F6A" w14:textId="4F93722E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6E3ABE24" w14:textId="608D684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5E9D55D9" w14:textId="1864B186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54F35FE4" w14:textId="09ABFCDF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267" w:type="pct"/>
            <w:gridSpan w:val="2"/>
            <w:vAlign w:val="center"/>
          </w:tcPr>
          <w:p w14:paraId="366D63E8" w14:textId="50AB6583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266" w:type="pct"/>
            <w:gridSpan w:val="2"/>
            <w:vAlign w:val="center"/>
          </w:tcPr>
          <w:p w14:paraId="67333EC9" w14:textId="0C01E7CB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335" w:type="pct"/>
            <w:gridSpan w:val="2"/>
            <w:vAlign w:val="center"/>
          </w:tcPr>
          <w:p w14:paraId="7C86C275" w14:textId="7508DFB0" w:rsidR="00244DF9" w:rsidRPr="00AC3B7D" w:rsidRDefault="00244DF9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</w:tr>
      <w:tr w:rsidR="00244DF9" w:rsidRPr="00AC3B7D" w14:paraId="6BB8EC2C" w14:textId="77777777" w:rsidTr="00AC3B7D">
        <w:tc>
          <w:tcPr>
            <w:tcW w:w="168" w:type="pct"/>
            <w:vMerge/>
          </w:tcPr>
          <w:p w14:paraId="4AC46FAE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6CFD382E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496131F9" w14:textId="4B6D89AD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1.2. Організація святкування Дня захисту дітей, Дня Святого Миколая, новорічно-різдвяних свят із врученням подарунків дітям пільгових категорій</w:t>
            </w:r>
          </w:p>
        </w:tc>
        <w:tc>
          <w:tcPr>
            <w:tcW w:w="446" w:type="pct"/>
            <w:gridSpan w:val="2"/>
          </w:tcPr>
          <w:p w14:paraId="30C701A3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5D969E6F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7648E874" w14:textId="77777777" w:rsidR="00244DF9" w:rsidRPr="00AC3B7D" w:rsidRDefault="00244DF9" w:rsidP="00511C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660AAC10" w14:textId="65955786" w:rsidR="00244DF9" w:rsidRPr="00AC3B7D" w:rsidRDefault="00244DF9" w:rsidP="00D526F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26F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7" w:type="pct"/>
            <w:gridSpan w:val="2"/>
            <w:vAlign w:val="center"/>
          </w:tcPr>
          <w:p w14:paraId="0BF88733" w14:textId="769F4C21" w:rsidR="00244DF9" w:rsidRPr="00AC3B7D" w:rsidRDefault="00D526F0" w:rsidP="00511C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6" w:type="pct"/>
            <w:gridSpan w:val="2"/>
            <w:vAlign w:val="center"/>
          </w:tcPr>
          <w:p w14:paraId="0F9EC270" w14:textId="087DCFF9" w:rsidR="00244DF9" w:rsidRPr="00AC3B7D" w:rsidRDefault="00244DF9" w:rsidP="00D526F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26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" w:type="pct"/>
            <w:gridSpan w:val="2"/>
            <w:vAlign w:val="center"/>
          </w:tcPr>
          <w:p w14:paraId="0CA6F435" w14:textId="28BAA055" w:rsidR="00244DF9" w:rsidRPr="00AC3B7D" w:rsidRDefault="00D526F0" w:rsidP="009C10C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753</w:t>
            </w:r>
            <w:r w:rsidR="00244DF9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E54930" w:rsidRPr="00AC3B7D" w14:paraId="1F833C43" w14:textId="77777777" w:rsidTr="00A24FD2">
        <w:tc>
          <w:tcPr>
            <w:tcW w:w="3865" w:type="pct"/>
            <w:gridSpan w:val="9"/>
            <w:shd w:val="clear" w:color="auto" w:fill="A6A6A6" w:themeFill="background1" w:themeFillShade="A6"/>
          </w:tcPr>
          <w:p w14:paraId="6BAF6C19" w14:textId="77777777" w:rsidR="00E54930" w:rsidRPr="00AC3B7D" w:rsidRDefault="00E54930" w:rsidP="00A24F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напрямку,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3D2DAFE" w14:textId="7F379D54" w:rsidR="00E54930" w:rsidRPr="00AC3B7D" w:rsidRDefault="00D526F0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  <w:r w:rsidR="009C10CA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B2808EF" w14:textId="174803B8" w:rsidR="00E54930" w:rsidRPr="00AC3B7D" w:rsidRDefault="00D526F0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35F55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19EB7751" w14:textId="790B5452" w:rsidR="00E54930" w:rsidRPr="00AC3B7D" w:rsidRDefault="00235F55" w:rsidP="00D526F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26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794D24A1" w14:textId="07FEA844" w:rsidR="00E54930" w:rsidRPr="00AC3B7D" w:rsidRDefault="00D526F0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787,5</w:t>
            </w:r>
          </w:p>
        </w:tc>
      </w:tr>
      <w:tr w:rsidR="00E54930" w:rsidRPr="00AC3B7D" w14:paraId="38965FCE" w14:textId="77777777" w:rsidTr="00A24FD2">
        <w:tc>
          <w:tcPr>
            <w:tcW w:w="5000" w:type="pct"/>
            <w:gridSpan w:val="17"/>
            <w:shd w:val="clear" w:color="auto" w:fill="A6A6A6" w:themeFill="background1" w:themeFillShade="A6"/>
          </w:tcPr>
          <w:p w14:paraId="08AB8EEA" w14:textId="77777777" w:rsidR="00E54930" w:rsidRPr="00AC3B7D" w:rsidRDefault="00E54930" w:rsidP="00A24FD2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</w:tr>
      <w:tr w:rsidR="00D526F0" w:rsidRPr="00AC3B7D" w14:paraId="5133E952" w14:textId="77777777" w:rsidTr="00A24FD2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7BE62F89" w14:textId="77777777" w:rsidR="00D526F0" w:rsidRPr="00AC3B7D" w:rsidRDefault="00D526F0" w:rsidP="00A24FD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8BA8278" w14:textId="136223E2" w:rsidR="00D526F0" w:rsidRPr="00AC3B7D" w:rsidRDefault="00D526F0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219,3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362C1E6B" w14:textId="2D1F0B73" w:rsidR="00D526F0" w:rsidRPr="00AC3B7D" w:rsidRDefault="00D526F0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259,1</w:t>
            </w: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5597CD21" w14:textId="75C39034" w:rsidR="00D526F0" w:rsidRPr="00AC3B7D" w:rsidRDefault="00D526F0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309,1</w:t>
            </w: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3BA55829" w14:textId="4C9CBBEC" w:rsidR="00D526F0" w:rsidRPr="00AC3B7D" w:rsidRDefault="00D526F0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787,5</w:t>
            </w:r>
          </w:p>
        </w:tc>
      </w:tr>
      <w:tr w:rsidR="00E54930" w:rsidRPr="00AC3B7D" w14:paraId="428884F5" w14:textId="77777777" w:rsidTr="00A24FD2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4F8AD31E" w14:textId="77777777" w:rsidR="00E54930" w:rsidRPr="00AC3B7D" w:rsidRDefault="00E54930" w:rsidP="00A24FD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BD2080F" w14:textId="5F079367" w:rsidR="00E54930" w:rsidRPr="00AC3B7D" w:rsidRDefault="00E54930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38BD8FA" w14:textId="20EDD4C0" w:rsidR="00E54930" w:rsidRPr="00AC3B7D" w:rsidRDefault="00E54930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070FCB23" w14:textId="382C921B" w:rsidR="00E54930" w:rsidRPr="00AC3B7D" w:rsidRDefault="00E54930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03F0A8CD" w14:textId="6A3CC3B3" w:rsidR="00E54930" w:rsidRPr="00AC3B7D" w:rsidRDefault="00E54930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930" w:rsidRPr="00AC3B7D" w14:paraId="0E012E1E" w14:textId="77777777" w:rsidTr="00A24FD2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0A618599" w14:textId="77777777" w:rsidR="00E54930" w:rsidRPr="00AC3B7D" w:rsidRDefault="00E54930" w:rsidP="00A24FD2">
            <w:pPr>
              <w:tabs>
                <w:tab w:val="left" w:pos="567"/>
              </w:tabs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A4EE2D9" w14:textId="77777777" w:rsidR="00E54930" w:rsidRPr="00AC3B7D" w:rsidRDefault="00E54930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F617560" w14:textId="77777777" w:rsidR="00E54930" w:rsidRPr="00AC3B7D" w:rsidRDefault="00E54930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78E0B5D8" w14:textId="77777777" w:rsidR="00E54930" w:rsidRPr="00AC3B7D" w:rsidRDefault="00E54930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5FAD14BB" w14:textId="77777777" w:rsidR="00E54930" w:rsidRPr="00AC3B7D" w:rsidRDefault="00E54930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930" w:rsidRPr="00AC3B7D" w14:paraId="2E0DFBE6" w14:textId="77777777" w:rsidTr="00A24FD2">
        <w:tc>
          <w:tcPr>
            <w:tcW w:w="3865" w:type="pct"/>
            <w:gridSpan w:val="9"/>
            <w:shd w:val="clear" w:color="auto" w:fill="A6A6A6" w:themeFill="background1" w:themeFillShade="A6"/>
            <w:vAlign w:val="center"/>
          </w:tcPr>
          <w:p w14:paraId="5E52E2C1" w14:textId="77777777" w:rsidR="00E54930" w:rsidRPr="00AC3B7D" w:rsidRDefault="00E54930" w:rsidP="00E54930">
            <w:pPr>
              <w:tabs>
                <w:tab w:val="left" w:pos="567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CD1E63F" w14:textId="77777777" w:rsidR="00E54930" w:rsidRPr="00AC3B7D" w:rsidRDefault="00E54930" w:rsidP="00E5493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B7ADA74" w14:textId="77777777" w:rsidR="00E54930" w:rsidRPr="00AC3B7D" w:rsidRDefault="00E54930" w:rsidP="00E5493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" w:type="pct"/>
            <w:gridSpan w:val="3"/>
            <w:shd w:val="clear" w:color="auto" w:fill="A6A6A6" w:themeFill="background1" w:themeFillShade="A6"/>
            <w:vAlign w:val="center"/>
          </w:tcPr>
          <w:p w14:paraId="031B4646" w14:textId="77777777" w:rsidR="00E54930" w:rsidRPr="00AC3B7D" w:rsidRDefault="00E54930" w:rsidP="00E5493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2" w:type="pct"/>
            <w:shd w:val="clear" w:color="auto" w:fill="A6A6A6" w:themeFill="background1" w:themeFillShade="A6"/>
            <w:vAlign w:val="center"/>
          </w:tcPr>
          <w:p w14:paraId="48638C66" w14:textId="77777777" w:rsidR="00E54930" w:rsidRPr="00AC3B7D" w:rsidRDefault="00E54930" w:rsidP="00E5493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930" w:rsidRPr="00AC3B7D" w14:paraId="6CA8894D" w14:textId="77777777" w:rsidTr="00E54930">
        <w:tc>
          <w:tcPr>
            <w:tcW w:w="5000" w:type="pct"/>
            <w:gridSpan w:val="17"/>
            <w:shd w:val="clear" w:color="auto" w:fill="A6A6A6" w:themeFill="background1" w:themeFillShade="A6"/>
            <w:vAlign w:val="center"/>
          </w:tcPr>
          <w:p w14:paraId="7FAEB6D2" w14:textId="1D202A54" w:rsidR="00E54930" w:rsidRPr="00AC3B7D" w:rsidRDefault="00E54930" w:rsidP="00E5493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VІІ. Напрям «Створення безпечного освітнього середовища»</w:t>
            </w:r>
          </w:p>
        </w:tc>
      </w:tr>
      <w:tr w:rsidR="008D3E3A" w:rsidRPr="00AC3B7D" w14:paraId="67F30EB8" w14:textId="77777777" w:rsidTr="001B0A09">
        <w:tc>
          <w:tcPr>
            <w:tcW w:w="168" w:type="pct"/>
            <w:vMerge w:val="restart"/>
          </w:tcPr>
          <w:p w14:paraId="6DF31701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pct"/>
            <w:vMerge w:val="restart"/>
          </w:tcPr>
          <w:p w14:paraId="21C67EDF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Створення безпечного освітнього середовища</w:t>
            </w:r>
          </w:p>
        </w:tc>
        <w:tc>
          <w:tcPr>
            <w:tcW w:w="1069" w:type="pct"/>
          </w:tcPr>
          <w:p w14:paraId="56FDEE14" w14:textId="308955D9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1.1. Облаштування в закладах освіти громади захисних споруд цивільного захисту у вигляді сховищ та найпростіших укриттів, виготовлення ПКД</w:t>
            </w:r>
          </w:p>
        </w:tc>
        <w:tc>
          <w:tcPr>
            <w:tcW w:w="446" w:type="pct"/>
            <w:gridSpan w:val="2"/>
          </w:tcPr>
          <w:p w14:paraId="66A35087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22552E06" w14:textId="616A2590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38D373FF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бюджет, Інші джерела</w:t>
            </w:r>
          </w:p>
        </w:tc>
        <w:tc>
          <w:tcPr>
            <w:tcW w:w="267" w:type="pct"/>
            <w:gridSpan w:val="2"/>
            <w:vAlign w:val="center"/>
          </w:tcPr>
          <w:p w14:paraId="77B6C684" w14:textId="738730E5" w:rsidR="008D3E3A" w:rsidRPr="001B0A09" w:rsidRDefault="00361C96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D3E3A" w:rsidRPr="001B0A09">
              <w:rPr>
                <w:rFonts w:ascii="Times New Roman" w:hAnsi="Times New Roman" w:cs="Times New Roman"/>
              </w:rPr>
              <w:t>0,0 (МБ)</w:t>
            </w:r>
          </w:p>
          <w:p w14:paraId="2315D2FB" w14:textId="12AE78E6" w:rsidR="008D3E3A" w:rsidRPr="001B0A09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1B0A09">
              <w:rPr>
                <w:rFonts w:ascii="Times New Roman" w:hAnsi="Times New Roman" w:cs="Times New Roman"/>
              </w:rPr>
              <w:t>9751,0 (ІД)</w:t>
            </w:r>
          </w:p>
        </w:tc>
        <w:tc>
          <w:tcPr>
            <w:tcW w:w="267" w:type="pct"/>
            <w:gridSpan w:val="2"/>
            <w:vAlign w:val="center"/>
          </w:tcPr>
          <w:p w14:paraId="6B527CEB" w14:textId="2082A851" w:rsidR="008D3E3A" w:rsidRPr="001B0A09" w:rsidRDefault="00F93D2F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1350</w:t>
            </w:r>
            <w:r w:rsidR="008D3E3A" w:rsidRPr="001B0A09">
              <w:rPr>
                <w:rFonts w:ascii="Times New Roman" w:hAnsi="Times New Roman" w:cs="Times New Roman"/>
              </w:rPr>
              <w:t>,0 (МБ)</w:t>
            </w:r>
          </w:p>
          <w:p w14:paraId="4F94FC39" w14:textId="0705EF1F" w:rsidR="008D3E3A" w:rsidRPr="001B0A09" w:rsidRDefault="00445C9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7500,0 (</w:t>
            </w:r>
            <w:r w:rsidR="008D3E3A" w:rsidRPr="001B0A09">
              <w:rPr>
                <w:rFonts w:ascii="Times New Roman" w:hAnsi="Times New Roman" w:cs="Times New Roman"/>
              </w:rPr>
              <w:t>Д</w:t>
            </w:r>
            <w:r w:rsidR="00CD0410">
              <w:rPr>
                <w:rFonts w:ascii="Times New Roman" w:hAnsi="Times New Roman" w:cs="Times New Roman"/>
              </w:rPr>
              <w:t>Б</w:t>
            </w:r>
            <w:r w:rsidR="008D3E3A" w:rsidRPr="001B0A0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8" w:type="pct"/>
            <w:gridSpan w:val="3"/>
            <w:vAlign w:val="center"/>
          </w:tcPr>
          <w:p w14:paraId="56E0214C" w14:textId="7F026934" w:rsidR="00A71117" w:rsidRDefault="00DA2D83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  <w:r w:rsidR="00EF5838" w:rsidRPr="00EF5838">
              <w:rPr>
                <w:rFonts w:ascii="Times New Roman" w:hAnsi="Times New Roman" w:cs="Times New Roman"/>
              </w:rPr>
              <w:t>,0 (МБ)</w:t>
            </w:r>
          </w:p>
          <w:p w14:paraId="48BEB22A" w14:textId="6F6A35A7" w:rsidR="008D3E3A" w:rsidRPr="001B0A09" w:rsidRDefault="00445C9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D0410">
              <w:rPr>
                <w:rFonts w:ascii="Times New Roman" w:hAnsi="Times New Roman" w:cs="Times New Roman"/>
              </w:rPr>
              <w:t>500,0 (</w:t>
            </w:r>
            <w:r w:rsidR="008D3E3A" w:rsidRPr="001B0A09">
              <w:rPr>
                <w:rFonts w:ascii="Times New Roman" w:hAnsi="Times New Roman" w:cs="Times New Roman"/>
              </w:rPr>
              <w:t>Д</w:t>
            </w:r>
            <w:r w:rsidR="00CD0410">
              <w:rPr>
                <w:rFonts w:ascii="Times New Roman" w:hAnsi="Times New Roman" w:cs="Times New Roman"/>
              </w:rPr>
              <w:t>Б</w:t>
            </w:r>
            <w:r w:rsidR="008D3E3A" w:rsidRPr="001B0A0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5" w:type="pct"/>
            <w:gridSpan w:val="2"/>
            <w:vAlign w:val="center"/>
          </w:tcPr>
          <w:p w14:paraId="2A905397" w14:textId="6FFC5D25" w:rsidR="008D3E3A" w:rsidRDefault="00EF5838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A2D83">
              <w:rPr>
                <w:rFonts w:ascii="Times New Roman" w:hAnsi="Times New Roman" w:cs="Times New Roman"/>
              </w:rPr>
              <w:t>82</w:t>
            </w:r>
            <w:r w:rsidR="008D3E3A" w:rsidRPr="001B0A09">
              <w:rPr>
                <w:rFonts w:ascii="Times New Roman" w:hAnsi="Times New Roman" w:cs="Times New Roman"/>
              </w:rPr>
              <w:t>0,0 (МБ)</w:t>
            </w:r>
          </w:p>
          <w:p w14:paraId="7DF35656" w14:textId="5AE6E653" w:rsidR="00CD0410" w:rsidRPr="001B0A09" w:rsidRDefault="00CD0410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15000,0 (</w:t>
            </w:r>
            <w:r w:rsidRPr="00CD0410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Б</w:t>
            </w:r>
            <w:r w:rsidRPr="00CD0410">
              <w:rPr>
                <w:rFonts w:ascii="Times New Roman" w:hAnsi="Times New Roman" w:cs="Times New Roman"/>
              </w:rPr>
              <w:t>)</w:t>
            </w:r>
          </w:p>
          <w:p w14:paraId="1D68D529" w14:textId="2D83FE91" w:rsidR="008D3E3A" w:rsidRPr="001B0A09" w:rsidRDefault="00F93D2F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9751</w:t>
            </w:r>
            <w:r w:rsidR="008D3E3A" w:rsidRPr="001B0A09">
              <w:rPr>
                <w:rFonts w:ascii="Times New Roman" w:hAnsi="Times New Roman" w:cs="Times New Roman"/>
              </w:rPr>
              <w:t>,0</w:t>
            </w:r>
            <w:r w:rsidR="008D3E3A">
              <w:rPr>
                <w:rFonts w:ascii="Times New Roman" w:hAnsi="Times New Roman" w:cs="Times New Roman"/>
              </w:rPr>
              <w:t xml:space="preserve"> </w:t>
            </w:r>
            <w:r w:rsidR="008D3E3A" w:rsidRPr="001B0A09">
              <w:rPr>
                <w:rFonts w:ascii="Times New Roman" w:hAnsi="Times New Roman" w:cs="Times New Roman"/>
              </w:rPr>
              <w:t>(ІД)</w:t>
            </w:r>
          </w:p>
        </w:tc>
      </w:tr>
      <w:tr w:rsidR="008D3E3A" w:rsidRPr="00AC3B7D" w14:paraId="609FBEAD" w14:textId="77777777" w:rsidTr="001B0A09">
        <w:tc>
          <w:tcPr>
            <w:tcW w:w="168" w:type="pct"/>
            <w:vMerge/>
          </w:tcPr>
          <w:p w14:paraId="53B6C9B9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26658FBB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2147C463" w14:textId="5F897FFE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1.2. Поточний ремонт укриттів закладів освіти</w:t>
            </w:r>
          </w:p>
        </w:tc>
        <w:tc>
          <w:tcPr>
            <w:tcW w:w="446" w:type="pct"/>
            <w:gridSpan w:val="2"/>
          </w:tcPr>
          <w:p w14:paraId="5945E06E" w14:textId="65808FE3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68BFCD53" w14:textId="101CEE28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2134E28A" w14:textId="40E91D38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бюджет, Інші джерела</w:t>
            </w:r>
          </w:p>
        </w:tc>
        <w:tc>
          <w:tcPr>
            <w:tcW w:w="267" w:type="pct"/>
            <w:gridSpan w:val="2"/>
            <w:vAlign w:val="center"/>
          </w:tcPr>
          <w:p w14:paraId="4A12B905" w14:textId="631B24DD" w:rsidR="008D3E3A" w:rsidRPr="00AC3B7D" w:rsidRDefault="00591F82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8D3E3A" w:rsidRPr="00AC3B7D">
              <w:rPr>
                <w:rFonts w:ascii="Times New Roman" w:hAnsi="Times New Roman" w:cs="Times New Roman"/>
                <w:sz w:val="24"/>
                <w:szCs w:val="24"/>
              </w:rPr>
              <w:t>0,0 (МБ)</w:t>
            </w:r>
          </w:p>
          <w:p w14:paraId="04E38581" w14:textId="4B50E030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290,5 (ІД)</w:t>
            </w:r>
          </w:p>
        </w:tc>
        <w:tc>
          <w:tcPr>
            <w:tcW w:w="267" w:type="pct"/>
            <w:gridSpan w:val="2"/>
            <w:vAlign w:val="center"/>
          </w:tcPr>
          <w:p w14:paraId="40655FED" w14:textId="78B57670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200,0 (МБ)</w:t>
            </w:r>
          </w:p>
        </w:tc>
        <w:tc>
          <w:tcPr>
            <w:tcW w:w="268" w:type="pct"/>
            <w:gridSpan w:val="3"/>
            <w:vAlign w:val="center"/>
          </w:tcPr>
          <w:p w14:paraId="42AEEF16" w14:textId="3F0E83E2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200,0 (МБ)</w:t>
            </w:r>
          </w:p>
        </w:tc>
        <w:tc>
          <w:tcPr>
            <w:tcW w:w="335" w:type="pct"/>
            <w:gridSpan w:val="2"/>
            <w:vAlign w:val="center"/>
          </w:tcPr>
          <w:p w14:paraId="55F12AFE" w14:textId="03557ADA" w:rsidR="008D3E3A" w:rsidRPr="00AC3B7D" w:rsidRDefault="00591F82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745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D3E3A" w:rsidRPr="00AC3B7D">
              <w:rPr>
                <w:rFonts w:ascii="Times New Roman" w:hAnsi="Times New Roman" w:cs="Times New Roman"/>
                <w:sz w:val="24"/>
                <w:szCs w:val="24"/>
              </w:rPr>
              <w:t>0,0 (МБ)</w:t>
            </w:r>
          </w:p>
          <w:p w14:paraId="713709C3" w14:textId="730D127D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290,5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(ІД)</w:t>
            </w:r>
          </w:p>
        </w:tc>
      </w:tr>
      <w:tr w:rsidR="008D3E3A" w:rsidRPr="00AC3B7D" w14:paraId="06BD47BE" w14:textId="77777777" w:rsidTr="001B0A09">
        <w:tc>
          <w:tcPr>
            <w:tcW w:w="168" w:type="pct"/>
          </w:tcPr>
          <w:p w14:paraId="72889D81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pct"/>
          </w:tcPr>
          <w:p w14:paraId="7E0F56F2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Організаційне забезпечення пожежної безпеки</w:t>
            </w:r>
          </w:p>
        </w:tc>
        <w:tc>
          <w:tcPr>
            <w:tcW w:w="1069" w:type="pct"/>
          </w:tcPr>
          <w:p w14:paraId="2D877023" w14:textId="77777777" w:rsidR="008D3E3A" w:rsidRPr="00AC3B7D" w:rsidRDefault="008D3E3A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2.1. Забезпечення навчання та перевірки знань з питань охорони праці, безпеки життєдіяльності та пожежної безпеки відповідальних працівників відділу та закладів освіти</w:t>
            </w:r>
          </w:p>
        </w:tc>
        <w:tc>
          <w:tcPr>
            <w:tcW w:w="446" w:type="pct"/>
            <w:gridSpan w:val="2"/>
          </w:tcPr>
          <w:p w14:paraId="3FE5A9AF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68AB768A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14EF6F6A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409202D6" w14:textId="0BEB296C" w:rsidR="008D3E3A" w:rsidRPr="00AC3B7D" w:rsidRDefault="00CD16EB" w:rsidP="00FB2E3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267" w:type="pct"/>
            <w:gridSpan w:val="2"/>
            <w:vAlign w:val="center"/>
          </w:tcPr>
          <w:p w14:paraId="1E4F3B04" w14:textId="07DFB8BB" w:rsidR="008D3E3A" w:rsidRPr="00AC3B7D" w:rsidRDefault="001313B2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268" w:type="pct"/>
            <w:gridSpan w:val="3"/>
            <w:vAlign w:val="center"/>
          </w:tcPr>
          <w:p w14:paraId="31F97FD2" w14:textId="486F6157" w:rsidR="008D3E3A" w:rsidRPr="00AC3B7D" w:rsidRDefault="008D3E3A" w:rsidP="001313B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313B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" w:type="pct"/>
            <w:gridSpan w:val="2"/>
            <w:vAlign w:val="center"/>
          </w:tcPr>
          <w:p w14:paraId="387326BD" w14:textId="133A3769" w:rsidR="008D3E3A" w:rsidRPr="00AC3B7D" w:rsidRDefault="001313B2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160,3</w:t>
            </w:r>
          </w:p>
        </w:tc>
      </w:tr>
      <w:tr w:rsidR="008D3E3A" w:rsidRPr="00AC3B7D" w14:paraId="31915F9D" w14:textId="77777777" w:rsidTr="001B0A09">
        <w:tc>
          <w:tcPr>
            <w:tcW w:w="168" w:type="pct"/>
          </w:tcPr>
          <w:p w14:paraId="26760164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" w:type="pct"/>
          </w:tcPr>
          <w:p w14:paraId="18202A1B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Створення та забезпечення безпечних і нешкідливих умов праці</w:t>
            </w:r>
          </w:p>
        </w:tc>
        <w:tc>
          <w:tcPr>
            <w:tcW w:w="1069" w:type="pct"/>
          </w:tcPr>
          <w:p w14:paraId="24FBF9F1" w14:textId="18A806C3" w:rsidR="008D3E3A" w:rsidRPr="00AC3B7D" w:rsidRDefault="008D3E3A" w:rsidP="008408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3.1. </w:t>
            </w:r>
            <w:r w:rsidR="008408B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роведення </w:t>
            </w:r>
            <w:r w:rsidR="008408B1" w:rsidRPr="008408B1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</w:t>
            </w:r>
            <w:r w:rsidR="008408B1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="008408B1" w:rsidRPr="00840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40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досліджень </w:t>
            </w:r>
            <w:r w:rsidR="008408B1" w:rsidRPr="008408B1">
              <w:rPr>
                <w:rFonts w:ascii="Times New Roman" w:eastAsia="Times New Roman" w:hAnsi="Times New Roman" w:cs="Times New Roman"/>
                <w:sz w:val="24"/>
                <w:szCs w:val="24"/>
              </w:rPr>
              <w:t>мікроклімату,освітлення</w:t>
            </w:r>
            <w:r w:rsidR="008408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закладах освіти</w:t>
            </w:r>
          </w:p>
        </w:tc>
        <w:tc>
          <w:tcPr>
            <w:tcW w:w="446" w:type="pct"/>
            <w:gridSpan w:val="2"/>
          </w:tcPr>
          <w:p w14:paraId="71B06BDD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1826EAE8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280E963B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52A62801" w14:textId="7DEB130E" w:rsidR="008D3E3A" w:rsidRPr="00AC3B7D" w:rsidRDefault="009300D8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D3E3A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7" w:type="pct"/>
            <w:gridSpan w:val="2"/>
            <w:vAlign w:val="center"/>
          </w:tcPr>
          <w:p w14:paraId="45C23971" w14:textId="10204DDD" w:rsidR="008D3E3A" w:rsidRPr="00AC3B7D" w:rsidRDefault="00665C14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3E3A" w:rsidRPr="00AC3B7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68" w:type="pct"/>
            <w:gridSpan w:val="3"/>
            <w:vAlign w:val="center"/>
          </w:tcPr>
          <w:p w14:paraId="1B22775A" w14:textId="3C891255" w:rsidR="008D3E3A" w:rsidRPr="00AC3B7D" w:rsidRDefault="00665C14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3E3A"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" w:type="pct"/>
            <w:gridSpan w:val="2"/>
            <w:vAlign w:val="center"/>
          </w:tcPr>
          <w:p w14:paraId="0FD4760F" w14:textId="742F715D" w:rsidR="008D3E3A" w:rsidRPr="00AC3B7D" w:rsidRDefault="00665C14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8D3E3A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D3E3A" w:rsidRPr="00AC3B7D" w14:paraId="1519E063" w14:textId="77777777" w:rsidTr="001B0A09">
        <w:tc>
          <w:tcPr>
            <w:tcW w:w="168" w:type="pct"/>
          </w:tcPr>
          <w:p w14:paraId="310DD0D8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3" w:type="pct"/>
          </w:tcPr>
          <w:p w14:paraId="7A11BAE4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Медичне забезпечення закладів освіти</w:t>
            </w:r>
          </w:p>
        </w:tc>
        <w:tc>
          <w:tcPr>
            <w:tcW w:w="1069" w:type="pct"/>
          </w:tcPr>
          <w:p w14:paraId="153BC786" w14:textId="77777777" w:rsidR="008D3E3A" w:rsidRPr="00AC3B7D" w:rsidRDefault="008D3E3A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4.1. Оснащення медичних кабінетів, придбання медикаментів та лікарських засобів</w:t>
            </w:r>
          </w:p>
        </w:tc>
        <w:tc>
          <w:tcPr>
            <w:tcW w:w="446" w:type="pct"/>
            <w:gridSpan w:val="2"/>
          </w:tcPr>
          <w:p w14:paraId="31621B8C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1BC7A8B9" w14:textId="77777777" w:rsidR="008D3E3A" w:rsidRPr="00AC3B7D" w:rsidRDefault="008D3E3A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55A07309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0769F218" w14:textId="5A049050" w:rsidR="008D3E3A" w:rsidRPr="00AC3B7D" w:rsidRDefault="004606B9" w:rsidP="000217A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267" w:type="pct"/>
            <w:gridSpan w:val="2"/>
            <w:vAlign w:val="center"/>
          </w:tcPr>
          <w:p w14:paraId="7526568E" w14:textId="1EC37BCE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268" w:type="pct"/>
            <w:gridSpan w:val="3"/>
            <w:vAlign w:val="center"/>
          </w:tcPr>
          <w:p w14:paraId="54A15078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335" w:type="pct"/>
            <w:gridSpan w:val="2"/>
            <w:vAlign w:val="center"/>
          </w:tcPr>
          <w:p w14:paraId="7DC0BF25" w14:textId="2D615B17" w:rsidR="008D3E3A" w:rsidRPr="00AC3B7D" w:rsidRDefault="004606B9" w:rsidP="000217A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8D3E3A" w:rsidRPr="00AC3B7D" w14:paraId="404672C5" w14:textId="77777777" w:rsidTr="001B0A09">
        <w:tc>
          <w:tcPr>
            <w:tcW w:w="168" w:type="pct"/>
            <w:vMerge w:val="restart"/>
          </w:tcPr>
          <w:p w14:paraId="1CC200D2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3" w:type="pct"/>
            <w:vMerge w:val="restart"/>
          </w:tcPr>
          <w:p w14:paraId="59A63D5F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Здійснення </w:t>
            </w: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технічних заходів з охорони, пожежної та техногенної безпеки в закладах освіти</w:t>
            </w:r>
          </w:p>
        </w:tc>
        <w:tc>
          <w:tcPr>
            <w:tcW w:w="1069" w:type="pct"/>
          </w:tcPr>
          <w:p w14:paraId="598D517B" w14:textId="77777777" w:rsidR="008D3E3A" w:rsidRPr="00AC3B7D" w:rsidRDefault="008D3E3A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5.1. Облаштування 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евакуаційних виходів в закладах освіти</w:t>
            </w:r>
          </w:p>
        </w:tc>
        <w:tc>
          <w:tcPr>
            <w:tcW w:w="446" w:type="pct"/>
            <w:gridSpan w:val="2"/>
          </w:tcPr>
          <w:p w14:paraId="1D7BD213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2025-2027</w:t>
            </w:r>
          </w:p>
        </w:tc>
        <w:tc>
          <w:tcPr>
            <w:tcW w:w="978" w:type="pct"/>
          </w:tcPr>
          <w:p w14:paraId="3236D614" w14:textId="77777777" w:rsidR="008D3E3A" w:rsidRPr="00AC3B7D" w:rsidRDefault="008D3E3A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7CBF996D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Місцевий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267" w:type="pct"/>
            <w:gridSpan w:val="2"/>
            <w:vAlign w:val="center"/>
          </w:tcPr>
          <w:p w14:paraId="5D6DD478" w14:textId="46F290BE" w:rsidR="008D3E3A" w:rsidRPr="00AC3B7D" w:rsidRDefault="003B3667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7,5</w:t>
            </w:r>
          </w:p>
        </w:tc>
        <w:tc>
          <w:tcPr>
            <w:tcW w:w="267" w:type="pct"/>
            <w:gridSpan w:val="2"/>
            <w:vAlign w:val="center"/>
          </w:tcPr>
          <w:p w14:paraId="2979DD49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68" w:type="pct"/>
            <w:gridSpan w:val="3"/>
            <w:vAlign w:val="center"/>
          </w:tcPr>
          <w:p w14:paraId="2BEFFD17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335" w:type="pct"/>
            <w:gridSpan w:val="2"/>
            <w:vAlign w:val="center"/>
          </w:tcPr>
          <w:p w14:paraId="64BB174D" w14:textId="745B4819" w:rsidR="008D3E3A" w:rsidRPr="00AC3B7D" w:rsidRDefault="00FB6806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132,5</w:t>
            </w:r>
          </w:p>
        </w:tc>
      </w:tr>
      <w:tr w:rsidR="008D3E3A" w:rsidRPr="00AC3B7D" w14:paraId="5224ED56" w14:textId="77777777" w:rsidTr="001B0A09">
        <w:tc>
          <w:tcPr>
            <w:tcW w:w="168" w:type="pct"/>
            <w:vMerge/>
          </w:tcPr>
          <w:p w14:paraId="69ADCA74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4B3CAAA4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69" w:type="pct"/>
          </w:tcPr>
          <w:p w14:paraId="716B41FF" w14:textId="77777777" w:rsidR="008D3E3A" w:rsidRPr="00AC3B7D" w:rsidRDefault="008D3E3A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5.2. Підвищення вогнестійкості горищ будівель та споруд шляхом просочення конструкцій вогнетривкими сумішами</w:t>
            </w:r>
          </w:p>
        </w:tc>
        <w:tc>
          <w:tcPr>
            <w:tcW w:w="446" w:type="pct"/>
            <w:gridSpan w:val="2"/>
          </w:tcPr>
          <w:p w14:paraId="3ACFCD79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510A5BEB" w14:textId="77777777" w:rsidR="008D3E3A" w:rsidRPr="00AC3B7D" w:rsidRDefault="008D3E3A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157532B8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4C278958" w14:textId="3E594AE4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05C46EBE" w14:textId="257A0981" w:rsidR="008D3E3A" w:rsidRPr="00AC3B7D" w:rsidRDefault="003F5792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8" w:type="pct"/>
            <w:gridSpan w:val="3"/>
            <w:vAlign w:val="center"/>
          </w:tcPr>
          <w:p w14:paraId="190C68D8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235,0</w:t>
            </w:r>
          </w:p>
        </w:tc>
        <w:tc>
          <w:tcPr>
            <w:tcW w:w="335" w:type="pct"/>
            <w:gridSpan w:val="2"/>
            <w:vAlign w:val="center"/>
          </w:tcPr>
          <w:p w14:paraId="33D0FCE4" w14:textId="234C78FD" w:rsidR="008D3E3A" w:rsidRPr="00AC3B7D" w:rsidRDefault="003F5792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235,0</w:t>
            </w:r>
          </w:p>
        </w:tc>
      </w:tr>
      <w:tr w:rsidR="008D3E3A" w:rsidRPr="00AC3B7D" w14:paraId="29536A4C" w14:textId="77777777" w:rsidTr="001B0A09">
        <w:tc>
          <w:tcPr>
            <w:tcW w:w="168" w:type="pct"/>
            <w:vMerge/>
          </w:tcPr>
          <w:p w14:paraId="6DB1EC7B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5DCA2EA1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306BD1BF" w14:textId="77777777" w:rsidR="008D3E3A" w:rsidRPr="00AC3B7D" w:rsidRDefault="008D3E3A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5.3. Комплектація первинними засобами пожежогасіння згідно з нормами належності</w:t>
            </w:r>
          </w:p>
        </w:tc>
        <w:tc>
          <w:tcPr>
            <w:tcW w:w="446" w:type="pct"/>
            <w:gridSpan w:val="2"/>
          </w:tcPr>
          <w:p w14:paraId="335A5E82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2CE87E10" w14:textId="77777777" w:rsidR="008D3E3A" w:rsidRPr="00AC3B7D" w:rsidRDefault="008D3E3A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6E3907AC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1CE845DA" w14:textId="7C92E21D" w:rsidR="008D3E3A" w:rsidRPr="00AC3B7D" w:rsidRDefault="00C52279" w:rsidP="00D1432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D1432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7" w:type="pct"/>
            <w:gridSpan w:val="2"/>
            <w:vAlign w:val="center"/>
          </w:tcPr>
          <w:p w14:paraId="5F692535" w14:textId="274F6D31" w:rsidR="008D3E3A" w:rsidRPr="00AC3B7D" w:rsidRDefault="00C52279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68" w:type="pct"/>
            <w:gridSpan w:val="3"/>
            <w:vAlign w:val="center"/>
          </w:tcPr>
          <w:p w14:paraId="2D9A071A" w14:textId="3C57FF2A" w:rsidR="008D3E3A" w:rsidRPr="00AC3B7D" w:rsidRDefault="00C52279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335" w:type="pct"/>
            <w:gridSpan w:val="2"/>
            <w:vAlign w:val="center"/>
          </w:tcPr>
          <w:p w14:paraId="2CE4334A" w14:textId="639FFE24" w:rsidR="008D3E3A" w:rsidRPr="00AC3B7D" w:rsidRDefault="00C52279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</w:tr>
      <w:tr w:rsidR="008D3E3A" w:rsidRPr="00AC3B7D" w14:paraId="28276347" w14:textId="77777777" w:rsidTr="001B0A09">
        <w:tc>
          <w:tcPr>
            <w:tcW w:w="168" w:type="pct"/>
            <w:vMerge/>
          </w:tcPr>
          <w:p w14:paraId="0021B989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28D75AAB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68BE17CE" w14:textId="77777777" w:rsidR="008D3E3A" w:rsidRPr="00AC3B7D" w:rsidRDefault="008D3E3A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5.4. Здійснення вимірів опору ізоляції проводів та розтікання струму заземлюючих пристроїв, заміри опору ізоляції електричної мережі</w:t>
            </w:r>
          </w:p>
        </w:tc>
        <w:tc>
          <w:tcPr>
            <w:tcW w:w="446" w:type="pct"/>
            <w:gridSpan w:val="2"/>
          </w:tcPr>
          <w:p w14:paraId="5FA41F36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364E519B" w14:textId="77777777" w:rsidR="008D3E3A" w:rsidRPr="00AC3B7D" w:rsidRDefault="008D3E3A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759D6BDD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33400535" w14:textId="759AE866" w:rsidR="008D3E3A" w:rsidRPr="00AC3B7D" w:rsidRDefault="001D0BF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67" w:type="pct"/>
            <w:gridSpan w:val="2"/>
            <w:vAlign w:val="center"/>
          </w:tcPr>
          <w:p w14:paraId="40D53780" w14:textId="0C7D2F61" w:rsidR="008D3E3A" w:rsidRPr="00AC3B7D" w:rsidRDefault="001554A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268" w:type="pct"/>
            <w:gridSpan w:val="3"/>
            <w:vAlign w:val="center"/>
          </w:tcPr>
          <w:p w14:paraId="3DA39462" w14:textId="0F4E70A2" w:rsidR="008D3E3A" w:rsidRPr="00AC3B7D" w:rsidRDefault="001554A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335" w:type="pct"/>
            <w:gridSpan w:val="2"/>
            <w:vAlign w:val="center"/>
          </w:tcPr>
          <w:p w14:paraId="0DFED42A" w14:textId="783CBA2C" w:rsidR="008D3E3A" w:rsidRPr="00AC3B7D" w:rsidRDefault="001554A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185,0</w:t>
            </w:r>
          </w:p>
        </w:tc>
      </w:tr>
      <w:tr w:rsidR="008D3E3A" w:rsidRPr="00AC3B7D" w14:paraId="7623022F" w14:textId="77777777" w:rsidTr="001B0A09">
        <w:tc>
          <w:tcPr>
            <w:tcW w:w="168" w:type="pct"/>
            <w:vMerge/>
          </w:tcPr>
          <w:p w14:paraId="694B59EB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0AC56970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526A91BA" w14:textId="5CD39A52" w:rsidR="008D3E3A" w:rsidRPr="00AC3B7D" w:rsidRDefault="008D3E3A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5.5.Функціональне обслуговування системи охоронної</w:t>
            </w:r>
            <w:r w:rsidR="008541A1">
              <w:rPr>
                <w:rFonts w:ascii="Times New Roman" w:eastAsia="Times New Roman" w:hAnsi="Times New Roman" w:cs="Times New Roman"/>
                <w:sz w:val="24"/>
                <w:szCs w:val="24"/>
              </w:rPr>
              <w:t>, пожежної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сигналізації у приміщеннях закладів освіти</w:t>
            </w:r>
          </w:p>
        </w:tc>
        <w:tc>
          <w:tcPr>
            <w:tcW w:w="446" w:type="pct"/>
            <w:gridSpan w:val="2"/>
          </w:tcPr>
          <w:p w14:paraId="5D657492" w14:textId="40C6F59D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1835E360" w14:textId="2BC959DC" w:rsidR="008D3E3A" w:rsidRPr="00AC3B7D" w:rsidRDefault="008D3E3A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6660A7A6" w14:textId="66890DE2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250C79FA" w14:textId="231360F3" w:rsidR="008D3E3A" w:rsidRPr="00AC3B7D" w:rsidRDefault="008D3E3A" w:rsidP="00E82E6F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82E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7" w:type="pct"/>
            <w:gridSpan w:val="2"/>
            <w:vAlign w:val="center"/>
          </w:tcPr>
          <w:p w14:paraId="034E4588" w14:textId="71A924A3" w:rsidR="008D3E3A" w:rsidRPr="00AC3B7D" w:rsidRDefault="005111F4" w:rsidP="005111F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8D3E3A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8" w:type="pct"/>
            <w:gridSpan w:val="3"/>
            <w:vAlign w:val="center"/>
          </w:tcPr>
          <w:p w14:paraId="65614532" w14:textId="7D8FCB46" w:rsidR="008D3E3A" w:rsidRPr="00AC3B7D" w:rsidRDefault="005111F4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D3E3A" w:rsidRPr="00AC3B7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335" w:type="pct"/>
            <w:gridSpan w:val="2"/>
            <w:vAlign w:val="center"/>
          </w:tcPr>
          <w:p w14:paraId="3DEEA57D" w14:textId="41562041" w:rsidR="008D3E3A" w:rsidRPr="00AC3B7D" w:rsidRDefault="005111F4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</w:t>
            </w:r>
            <w:r w:rsidR="008D3E3A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D3E3A" w:rsidRPr="00AC3B7D" w14:paraId="780262E2" w14:textId="77777777" w:rsidTr="001B0A09">
        <w:tc>
          <w:tcPr>
            <w:tcW w:w="168" w:type="pct"/>
            <w:vMerge/>
          </w:tcPr>
          <w:p w14:paraId="6A62F778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71BC9513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6AAFFBFA" w14:textId="44E9F785" w:rsidR="008D3E3A" w:rsidRPr="00AC3B7D" w:rsidRDefault="008D3E3A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5.6.Встановлення комплексу тривожної сигналізації з підключенням до централізованого спостереження і реагування, встановлення металодетекторів</w:t>
            </w:r>
          </w:p>
        </w:tc>
        <w:tc>
          <w:tcPr>
            <w:tcW w:w="446" w:type="pct"/>
            <w:gridSpan w:val="2"/>
          </w:tcPr>
          <w:p w14:paraId="7C628C3E" w14:textId="316C92E3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6BAB3256" w14:textId="2D4BDD5E" w:rsidR="008D3E3A" w:rsidRPr="00AC3B7D" w:rsidRDefault="008D3E3A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21B70B33" w14:textId="52781CE3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0635640B" w14:textId="53E34B24" w:rsidR="008D3E3A" w:rsidRPr="00AC3B7D" w:rsidRDefault="00373FA8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798C92A2" w14:textId="0FE2386B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116,4</w:t>
            </w:r>
          </w:p>
        </w:tc>
        <w:tc>
          <w:tcPr>
            <w:tcW w:w="268" w:type="pct"/>
            <w:gridSpan w:val="3"/>
            <w:vAlign w:val="center"/>
          </w:tcPr>
          <w:p w14:paraId="54460123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335" w:type="pct"/>
            <w:gridSpan w:val="2"/>
            <w:vAlign w:val="center"/>
          </w:tcPr>
          <w:p w14:paraId="21D41FB9" w14:textId="528CF1D5" w:rsidR="008D3E3A" w:rsidRPr="00AC3B7D" w:rsidRDefault="004F6C03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296,4</w:t>
            </w:r>
          </w:p>
        </w:tc>
      </w:tr>
      <w:tr w:rsidR="008D3E3A" w:rsidRPr="00AC3B7D" w14:paraId="3F14A84D" w14:textId="77777777" w:rsidTr="001B0A09">
        <w:tc>
          <w:tcPr>
            <w:tcW w:w="168" w:type="pct"/>
            <w:vMerge/>
          </w:tcPr>
          <w:p w14:paraId="0A1852B1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6229171B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5D685999" w14:textId="54312F16" w:rsidR="008D3E3A" w:rsidRPr="00AC3B7D" w:rsidRDefault="008D3E3A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5.7.Впровадження проєкту «Офіцер безпеки»</w:t>
            </w:r>
          </w:p>
        </w:tc>
        <w:tc>
          <w:tcPr>
            <w:tcW w:w="446" w:type="pct"/>
            <w:gridSpan w:val="2"/>
          </w:tcPr>
          <w:p w14:paraId="074226EA" w14:textId="219B20D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0FDB9ACE" w14:textId="578B472F" w:rsidR="008D3E3A" w:rsidRPr="00AC3B7D" w:rsidRDefault="008D3E3A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 Тростянецької міської ради, заклади освіти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Тростянецької міської ради</w:t>
            </w:r>
          </w:p>
        </w:tc>
        <w:tc>
          <w:tcPr>
            <w:tcW w:w="579" w:type="pct"/>
            <w:gridSpan w:val="2"/>
          </w:tcPr>
          <w:p w14:paraId="76CE825C" w14:textId="742666B9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6B6C0618" w14:textId="49299767" w:rsidR="008D3E3A" w:rsidRPr="00AC3B7D" w:rsidRDefault="00373FA8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77C42BF6" w14:textId="571D1E15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395,3</w:t>
            </w:r>
          </w:p>
        </w:tc>
        <w:tc>
          <w:tcPr>
            <w:tcW w:w="268" w:type="pct"/>
            <w:gridSpan w:val="3"/>
            <w:vAlign w:val="center"/>
          </w:tcPr>
          <w:p w14:paraId="55E8BB1A" w14:textId="77777777" w:rsidR="008D3E3A" w:rsidRPr="00AC3B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395,3</w:t>
            </w:r>
          </w:p>
        </w:tc>
        <w:tc>
          <w:tcPr>
            <w:tcW w:w="335" w:type="pct"/>
            <w:gridSpan w:val="2"/>
            <w:vAlign w:val="center"/>
          </w:tcPr>
          <w:p w14:paraId="55FAD18A" w14:textId="7D561235" w:rsidR="008D3E3A" w:rsidRPr="00AC3B7D" w:rsidRDefault="004F6C03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790,6</w:t>
            </w:r>
          </w:p>
        </w:tc>
      </w:tr>
      <w:tr w:rsidR="008D3E3A" w:rsidRPr="00AC3B7D" w14:paraId="6D2199B4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</w:tcPr>
          <w:p w14:paraId="6DF26205" w14:textId="3360FE17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напрямку,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6A75514" w14:textId="30D2B106" w:rsidR="008D3E3A" w:rsidRPr="00330C7D" w:rsidRDefault="00FB6806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10846,5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C778C19" w14:textId="0361A753" w:rsidR="008D3E3A" w:rsidRPr="00330C7D" w:rsidRDefault="00F34988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10185,5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71467EE2" w14:textId="71AD6194" w:rsidR="008D3E3A" w:rsidRPr="00330C7D" w:rsidRDefault="00F53E2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10635,3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387EA235" w14:textId="0FB96F9B" w:rsidR="008D3E3A" w:rsidRPr="00330C7D" w:rsidRDefault="00E84E42" w:rsidP="00FB6806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  <w:r w:rsidR="00FB6806">
              <w:rPr>
                <w:rFonts w:ascii="Times New Roman" w:hAnsi="Times New Roman" w:cs="Times New Roman"/>
                <w:sz w:val="18"/>
                <w:szCs w:val="18"/>
              </w:rPr>
              <w:t>67,3</w:t>
            </w:r>
          </w:p>
        </w:tc>
      </w:tr>
      <w:tr w:rsidR="008D3E3A" w:rsidRPr="00AC3B7D" w14:paraId="16BD1313" w14:textId="77777777" w:rsidTr="002D2F51">
        <w:tc>
          <w:tcPr>
            <w:tcW w:w="5000" w:type="pct"/>
            <w:gridSpan w:val="17"/>
            <w:shd w:val="clear" w:color="auto" w:fill="A6A6A6" w:themeFill="background1" w:themeFillShade="A6"/>
          </w:tcPr>
          <w:p w14:paraId="26AEB0B0" w14:textId="2F2FA665" w:rsidR="008D3E3A" w:rsidRPr="00AC3B7D" w:rsidRDefault="008D3E3A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</w:tr>
      <w:tr w:rsidR="008D3E3A" w:rsidRPr="00AC3B7D" w14:paraId="7D20018D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37AFBE07" w14:textId="51318B9C" w:rsidR="008D3E3A" w:rsidRPr="00AC3B7D" w:rsidRDefault="008D3E3A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C19DAB2" w14:textId="46875F31" w:rsidR="008D3E3A" w:rsidRPr="00330C7D" w:rsidRDefault="00FB6806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36E7DBCC" w14:textId="5C1CF032" w:rsidR="008D3E3A" w:rsidRPr="00330C7D" w:rsidRDefault="00F34988" w:rsidP="00A24FD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2685,5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77E7E1C5" w14:textId="2E844D8D" w:rsidR="008D3E3A" w:rsidRPr="00330C7D" w:rsidRDefault="00F53E2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3135,3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15CD3968" w14:textId="68DF12B5" w:rsidR="008D3E3A" w:rsidRPr="00330C7D" w:rsidRDefault="00FB6806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6625,8</w:t>
            </w:r>
          </w:p>
        </w:tc>
      </w:tr>
      <w:tr w:rsidR="008D3E3A" w:rsidRPr="00AC3B7D" w14:paraId="43DAABF4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47A81218" w14:textId="74C5C01A" w:rsidR="008D3E3A" w:rsidRPr="00AC3B7D" w:rsidRDefault="008D3E3A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5CB0F25" w14:textId="77777777" w:rsidR="008D3E3A" w:rsidRPr="00330C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A10AB8D" w14:textId="77777777" w:rsidR="008D3E3A" w:rsidRPr="00330C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5C920109" w14:textId="77777777" w:rsidR="008D3E3A" w:rsidRPr="00330C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683E94AD" w14:textId="77777777" w:rsidR="008D3E3A" w:rsidRPr="00330C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3E3A" w:rsidRPr="00AC3B7D" w14:paraId="7C58F7BA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2246D804" w14:textId="61679CE1" w:rsidR="008D3E3A" w:rsidRPr="00AC3B7D" w:rsidRDefault="008D3E3A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2D9C7B4" w14:textId="580DD3CF" w:rsidR="008D3E3A" w:rsidRPr="00330C7D" w:rsidRDefault="008D3E3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7CF0B59" w14:textId="1C66A716" w:rsidR="008D3E3A" w:rsidRPr="00330C7D" w:rsidRDefault="00DE3366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7500,0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6CF32FB1" w14:textId="2924C6CB" w:rsidR="008D3E3A" w:rsidRPr="00330C7D" w:rsidRDefault="00DE3366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7500,0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48799BC0" w14:textId="10F957C4" w:rsidR="008D3E3A" w:rsidRPr="00330C7D" w:rsidRDefault="00DE3366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15000,0</w:t>
            </w:r>
          </w:p>
        </w:tc>
      </w:tr>
      <w:tr w:rsidR="00330C7D" w:rsidRPr="00AC3B7D" w14:paraId="6C133AAD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05FFE80B" w14:textId="5EFA5242" w:rsidR="00330C7D" w:rsidRPr="00AC3B7D" w:rsidRDefault="00330C7D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57598C8" w14:textId="133A413E" w:rsidR="00330C7D" w:rsidRPr="00330C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30C7D">
              <w:rPr>
                <w:rFonts w:ascii="Times New Roman" w:hAnsi="Times New Roman" w:cs="Times New Roman"/>
                <w:sz w:val="18"/>
                <w:szCs w:val="18"/>
              </w:rPr>
              <w:t>10041,5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B72FFA1" w14:textId="39D058DA" w:rsidR="00330C7D" w:rsidRPr="00330C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15C5AE90" w14:textId="5D379EB4" w:rsidR="00330C7D" w:rsidRPr="00330C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5BC69371" w14:textId="2822FB76" w:rsidR="00330C7D" w:rsidRPr="00330C7D" w:rsidRDefault="00E72447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72447">
              <w:rPr>
                <w:rFonts w:ascii="Times New Roman" w:hAnsi="Times New Roman" w:cs="Times New Roman"/>
                <w:sz w:val="18"/>
                <w:szCs w:val="18"/>
              </w:rPr>
              <w:t>10041,5</w:t>
            </w:r>
          </w:p>
        </w:tc>
      </w:tr>
      <w:tr w:rsidR="00330C7D" w:rsidRPr="00AC3B7D" w14:paraId="30366508" w14:textId="20434AAC" w:rsidTr="00AC3B7D">
        <w:tc>
          <w:tcPr>
            <w:tcW w:w="5000" w:type="pct"/>
            <w:gridSpan w:val="17"/>
            <w:shd w:val="clear" w:color="auto" w:fill="A6A6A6" w:themeFill="background1" w:themeFillShade="A6"/>
            <w:vAlign w:val="center"/>
          </w:tcPr>
          <w:p w14:paraId="78C15525" w14:textId="3078104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VІІІ. Напрям «Кадрове забезпечення. Професійний розвиток педагогічних працівників»</w:t>
            </w:r>
          </w:p>
        </w:tc>
      </w:tr>
      <w:tr w:rsidR="00330C7D" w:rsidRPr="00AC3B7D" w14:paraId="60E753DB" w14:textId="77777777" w:rsidTr="001B0A09">
        <w:tc>
          <w:tcPr>
            <w:tcW w:w="168" w:type="pct"/>
            <w:vMerge w:val="restart"/>
          </w:tcPr>
          <w:p w14:paraId="31CEA29F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pct"/>
            <w:vMerge w:val="restart"/>
          </w:tcPr>
          <w:p w14:paraId="5F4188DF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Удосконалення професійного рівня педагогів</w:t>
            </w:r>
          </w:p>
        </w:tc>
        <w:tc>
          <w:tcPr>
            <w:tcW w:w="1069" w:type="pct"/>
          </w:tcPr>
          <w:p w14:paraId="702CCE6A" w14:textId="77777777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1.1. Участь педагогічних працівників у Всеукраїнському професійному конкурсі «Учитель року» та інших конкурсах</w:t>
            </w:r>
          </w:p>
        </w:tc>
        <w:tc>
          <w:tcPr>
            <w:tcW w:w="446" w:type="pct"/>
            <w:gridSpan w:val="2"/>
          </w:tcPr>
          <w:p w14:paraId="01F7BEEF" w14:textId="77777777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18648535" w14:textId="77777777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КЗ «Центр професійного розвитку педагогічних працівників»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63570670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267" w:type="pct"/>
            <w:gridSpan w:val="2"/>
            <w:vAlign w:val="center"/>
          </w:tcPr>
          <w:p w14:paraId="1C9EF2C5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21E5F9E8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8" w:type="pct"/>
            <w:gridSpan w:val="3"/>
            <w:vAlign w:val="center"/>
          </w:tcPr>
          <w:p w14:paraId="3563558B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gridSpan w:val="2"/>
            <w:vAlign w:val="center"/>
          </w:tcPr>
          <w:p w14:paraId="22F11C05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0C7D" w:rsidRPr="00AC3B7D" w14:paraId="0FD4418E" w14:textId="77777777" w:rsidTr="001B0A09">
        <w:tc>
          <w:tcPr>
            <w:tcW w:w="168" w:type="pct"/>
            <w:vMerge/>
          </w:tcPr>
          <w:p w14:paraId="2588DB04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0E46F5DB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53529E63" w14:textId="0878E898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1.2. Участь педагогічних працівників у Всеукраїнському професійному конкурсі «Учитель року» та інших конкурсах</w:t>
            </w:r>
          </w:p>
        </w:tc>
        <w:tc>
          <w:tcPr>
            <w:tcW w:w="446" w:type="pct"/>
            <w:gridSpan w:val="2"/>
          </w:tcPr>
          <w:p w14:paraId="23930EEA" w14:textId="77777777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5BAFDD68" w14:textId="77777777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КЗ «Центр професійного розвитку педагогічних працівників» Тростянецької міської ради, 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04CDB3AE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6272C5F8" w14:textId="6F95006B" w:rsidR="00330C7D" w:rsidRPr="00AC3B7D" w:rsidRDefault="00A66DB3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6BCE6152" w14:textId="5C294689" w:rsidR="00330C7D" w:rsidRPr="00AC3B7D" w:rsidRDefault="00A66DB3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8" w:type="pct"/>
            <w:gridSpan w:val="3"/>
            <w:vAlign w:val="center"/>
          </w:tcPr>
          <w:p w14:paraId="14196475" w14:textId="7D721ACB" w:rsidR="00330C7D" w:rsidRPr="00AC3B7D" w:rsidRDefault="00A66DB3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gridSpan w:val="2"/>
            <w:vAlign w:val="center"/>
          </w:tcPr>
          <w:p w14:paraId="1585386B" w14:textId="0B993C5C" w:rsidR="00330C7D" w:rsidRPr="00AC3B7D" w:rsidRDefault="00A66DB3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30C7D" w:rsidRPr="00AC3B7D" w14:paraId="27AF3C76" w14:textId="77777777" w:rsidTr="001B0A09">
        <w:tc>
          <w:tcPr>
            <w:tcW w:w="168" w:type="pct"/>
            <w:vMerge/>
          </w:tcPr>
          <w:p w14:paraId="5CE3A88B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24C5D309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543DC162" w14:textId="3F3FE29C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1.3. Проведення серпневої конференції педагогічних працівників</w:t>
            </w:r>
          </w:p>
        </w:tc>
        <w:tc>
          <w:tcPr>
            <w:tcW w:w="446" w:type="pct"/>
            <w:gridSpan w:val="2"/>
          </w:tcPr>
          <w:p w14:paraId="6030A085" w14:textId="77777777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448AF8F0" w14:textId="77777777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КЗ «Центр професійного розвитку педагогічних працівників» Тростянецької міської ради, 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227CFB3C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2FBF03CA" w14:textId="0B5F218C" w:rsidR="00330C7D" w:rsidRPr="00AC3B7D" w:rsidRDefault="004F0396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03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1EE06203" w14:textId="02DD53A3" w:rsidR="00330C7D" w:rsidRPr="00AC3B7D" w:rsidRDefault="004F0396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30C7D" w:rsidRPr="00AC3B7D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68" w:type="pct"/>
            <w:gridSpan w:val="3"/>
            <w:vAlign w:val="center"/>
          </w:tcPr>
          <w:p w14:paraId="68F456BF" w14:textId="2C60E1C8" w:rsidR="00330C7D" w:rsidRPr="00AC3B7D" w:rsidRDefault="004F0396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30C7D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35" w:type="pct"/>
            <w:gridSpan w:val="2"/>
            <w:vAlign w:val="center"/>
          </w:tcPr>
          <w:p w14:paraId="1C79984C" w14:textId="0F478C7F" w:rsidR="00330C7D" w:rsidRPr="00AC3B7D" w:rsidRDefault="004F0396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0C7D"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30C7D" w:rsidRPr="00AC3B7D" w14:paraId="51597B72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</w:tcPr>
          <w:p w14:paraId="10853411" w14:textId="47C817D0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напрямку,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12B33C2" w14:textId="46E5A360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16D9389" w14:textId="6C8955CE" w:rsidR="00330C7D" w:rsidRPr="00AC3B7D" w:rsidRDefault="004F0396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73C1C47C" w14:textId="00AEFD29" w:rsidR="00330C7D" w:rsidRPr="00AC3B7D" w:rsidRDefault="004F0396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6B9BC174" w14:textId="22A1B420" w:rsidR="00330C7D" w:rsidRPr="00AC3B7D" w:rsidRDefault="004F0396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30C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30C7D" w:rsidRPr="00AC3B7D" w14:paraId="124F2791" w14:textId="77777777" w:rsidTr="002D2F51">
        <w:tc>
          <w:tcPr>
            <w:tcW w:w="5000" w:type="pct"/>
            <w:gridSpan w:val="17"/>
            <w:shd w:val="clear" w:color="auto" w:fill="A6A6A6" w:themeFill="background1" w:themeFillShade="A6"/>
          </w:tcPr>
          <w:p w14:paraId="71A6426C" w14:textId="2EB0A696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</w:tr>
      <w:tr w:rsidR="004F0396" w:rsidRPr="00AC3B7D" w14:paraId="3DECC151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58A2B270" w14:textId="3E43DFBE" w:rsidR="004F0396" w:rsidRPr="00AC3B7D" w:rsidRDefault="004F0396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4A458F6" w14:textId="72B97F66" w:rsidR="004F0396" w:rsidRPr="00AC3B7D" w:rsidRDefault="004F0396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FF5D33F" w14:textId="0C5F858D" w:rsidR="004F0396" w:rsidRPr="00AC3B7D" w:rsidRDefault="004F0396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74B5F7B8" w14:textId="76855E51" w:rsidR="004F0396" w:rsidRPr="00AC3B7D" w:rsidRDefault="004F0396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03ED33E6" w14:textId="5450A5C6" w:rsidR="004F0396" w:rsidRPr="00AC3B7D" w:rsidRDefault="004F0396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30C7D" w:rsidRPr="00AC3B7D" w14:paraId="32E6734E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7B480A88" w14:textId="4CEB40A8" w:rsidR="00330C7D" w:rsidRPr="00AC3B7D" w:rsidRDefault="00330C7D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5C90C61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CEC9A36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7BE4F390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1960D560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C7D" w:rsidRPr="00AC3B7D" w14:paraId="6CC7AB97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053C1B7B" w14:textId="781C558E" w:rsidR="00330C7D" w:rsidRPr="00AC3B7D" w:rsidRDefault="00330C7D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державний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DF6E46B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33A5D98E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7C97D9A6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6885B6EE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C7D" w:rsidRPr="00AC3B7D" w14:paraId="59D02BC5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588033A8" w14:textId="720B1155" w:rsidR="00330C7D" w:rsidRPr="00AC3B7D" w:rsidRDefault="00330C7D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94A8900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B769E17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209BB113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0FE4DBC7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C7D" w:rsidRPr="00AC3B7D" w14:paraId="15886A26" w14:textId="77777777" w:rsidTr="00AC3B7D">
        <w:trPr>
          <w:trHeight w:val="447"/>
        </w:trPr>
        <w:tc>
          <w:tcPr>
            <w:tcW w:w="5000" w:type="pct"/>
            <w:gridSpan w:val="17"/>
            <w:shd w:val="clear" w:color="auto" w:fill="A6A6A6" w:themeFill="background1" w:themeFillShade="A6"/>
            <w:vAlign w:val="center"/>
          </w:tcPr>
          <w:p w14:paraId="0CC92A25" w14:textId="5DB35F16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ІХ. Напрям «Розвиток матеріально-технічної бази. Капітальні та поточні ремонти, будівництво, добудови, реконструкції закладів освіти»</w:t>
            </w:r>
          </w:p>
        </w:tc>
      </w:tr>
      <w:tr w:rsidR="00330C7D" w:rsidRPr="00AC3B7D" w14:paraId="5B56C4AE" w14:textId="77777777" w:rsidTr="001B0A09">
        <w:tc>
          <w:tcPr>
            <w:tcW w:w="168" w:type="pct"/>
            <w:vMerge w:val="restart"/>
          </w:tcPr>
          <w:p w14:paraId="0A3F7252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pct"/>
            <w:vMerge w:val="restart"/>
          </w:tcPr>
          <w:p w14:paraId="3F115A87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Забезпечення доступу до якісної освіти</w:t>
            </w:r>
          </w:p>
        </w:tc>
        <w:tc>
          <w:tcPr>
            <w:tcW w:w="1069" w:type="pct"/>
          </w:tcPr>
          <w:p w14:paraId="17CAC35D" w14:textId="77777777" w:rsidR="00330C7D" w:rsidRPr="00AC3B7D" w:rsidRDefault="00330C7D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1.1. Забезпечення відділу освіти та закладів освіти високоякісним швидкісним Інтернетом та подальшим обслуговуванням</w:t>
            </w:r>
          </w:p>
        </w:tc>
        <w:tc>
          <w:tcPr>
            <w:tcW w:w="446" w:type="pct"/>
            <w:gridSpan w:val="2"/>
          </w:tcPr>
          <w:p w14:paraId="58B583DA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46901D75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21C6F47D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689E10DC" w14:textId="790B45D9" w:rsidR="00330C7D" w:rsidRPr="00AC3B7D" w:rsidRDefault="00932E88" w:rsidP="00061F11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1F1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330C7D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7" w:type="pct"/>
            <w:gridSpan w:val="2"/>
            <w:vAlign w:val="center"/>
          </w:tcPr>
          <w:p w14:paraId="12D2CD0F" w14:textId="1B114302" w:rsidR="00330C7D" w:rsidRPr="00AC3B7D" w:rsidRDefault="00946E9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0C7D" w:rsidRPr="00AC3B7D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68" w:type="pct"/>
            <w:gridSpan w:val="3"/>
            <w:vAlign w:val="center"/>
          </w:tcPr>
          <w:p w14:paraId="05E45810" w14:textId="5D476438" w:rsidR="00330C7D" w:rsidRPr="00AC3B7D" w:rsidRDefault="00946E9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0C7D" w:rsidRPr="00AC3B7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335" w:type="pct"/>
            <w:gridSpan w:val="2"/>
            <w:vAlign w:val="center"/>
          </w:tcPr>
          <w:p w14:paraId="0B5A0C3F" w14:textId="014B50D1" w:rsidR="00330C7D" w:rsidRPr="00AC3B7D" w:rsidRDefault="00946E9A" w:rsidP="0088415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935</w:t>
            </w:r>
            <w:r w:rsidR="00330C7D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30C7D" w:rsidRPr="00AC3B7D" w14:paraId="21D771AC" w14:textId="77777777" w:rsidTr="001B0A09">
        <w:tc>
          <w:tcPr>
            <w:tcW w:w="168" w:type="pct"/>
            <w:vMerge/>
          </w:tcPr>
          <w:p w14:paraId="5333BC0A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02C1B5E3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69" w:type="pct"/>
          </w:tcPr>
          <w:p w14:paraId="5C6B684E" w14:textId="106609D3" w:rsidR="00330C7D" w:rsidRPr="00AC3B7D" w:rsidRDefault="00330C7D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1.2. Придбання комп’ютерної техніки та мультимедійного обладнання, меблів, засобів навчання для закладів освіти</w:t>
            </w:r>
          </w:p>
        </w:tc>
        <w:tc>
          <w:tcPr>
            <w:tcW w:w="446" w:type="pct"/>
            <w:gridSpan w:val="2"/>
          </w:tcPr>
          <w:p w14:paraId="1F8D63F0" w14:textId="3593A0DF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0E3FB260" w14:textId="7B8F4DD8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3CAACB97" w14:textId="43AA5892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Державний бюджет, 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7914B1AD" w14:textId="77777777" w:rsidR="00330C7D" w:rsidRPr="001B0A09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1B0A09">
              <w:rPr>
                <w:rFonts w:ascii="Times New Roman" w:hAnsi="Times New Roman" w:cs="Times New Roman"/>
                <w:szCs w:val="24"/>
              </w:rPr>
              <w:t>1437,1 (ДБ)</w:t>
            </w:r>
          </w:p>
          <w:p w14:paraId="7F513AF7" w14:textId="29F1357B" w:rsidR="00330C7D" w:rsidRPr="001B0A09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1B0A09">
              <w:rPr>
                <w:rFonts w:ascii="Times New Roman" w:hAnsi="Times New Roman" w:cs="Times New Roman"/>
                <w:szCs w:val="24"/>
              </w:rPr>
              <w:t>160,0 (МБ)</w:t>
            </w:r>
          </w:p>
        </w:tc>
        <w:tc>
          <w:tcPr>
            <w:tcW w:w="267" w:type="pct"/>
            <w:gridSpan w:val="2"/>
            <w:vAlign w:val="center"/>
          </w:tcPr>
          <w:p w14:paraId="39172856" w14:textId="10A05AF3" w:rsidR="00107D1B" w:rsidRPr="001B0A09" w:rsidRDefault="00107D1B" w:rsidP="00107D1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1700,0</w:t>
            </w:r>
            <w:r w:rsidRPr="001B0A09">
              <w:rPr>
                <w:rFonts w:ascii="Times New Roman" w:hAnsi="Times New Roman" w:cs="Times New Roman"/>
                <w:szCs w:val="24"/>
              </w:rPr>
              <w:t xml:space="preserve"> (ДБ)</w:t>
            </w:r>
          </w:p>
          <w:p w14:paraId="1CAE4BDA" w14:textId="4180BD59" w:rsidR="00330C7D" w:rsidRPr="001B0A09" w:rsidRDefault="00107D1B" w:rsidP="00107D1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1B0A09">
              <w:rPr>
                <w:rFonts w:ascii="Times New Roman" w:hAnsi="Times New Roman" w:cs="Times New Roman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>7</w:t>
            </w:r>
            <w:r w:rsidRPr="001B0A09">
              <w:rPr>
                <w:rFonts w:ascii="Times New Roman" w:hAnsi="Times New Roman" w:cs="Times New Roman"/>
                <w:szCs w:val="24"/>
              </w:rPr>
              <w:t>0,0 (МБ)</w:t>
            </w:r>
          </w:p>
        </w:tc>
        <w:tc>
          <w:tcPr>
            <w:tcW w:w="268" w:type="pct"/>
            <w:gridSpan w:val="3"/>
            <w:vAlign w:val="center"/>
          </w:tcPr>
          <w:p w14:paraId="5E0FBE2E" w14:textId="26027EC1" w:rsidR="00330C7D" w:rsidRPr="001B0A09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1B0A09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335" w:type="pct"/>
            <w:gridSpan w:val="2"/>
            <w:vAlign w:val="center"/>
          </w:tcPr>
          <w:p w14:paraId="48C5697C" w14:textId="7EB01167" w:rsidR="00330C7D" w:rsidRPr="001B0A09" w:rsidRDefault="00057563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3137,1</w:t>
            </w:r>
            <w:r w:rsidR="00330C7D" w:rsidRPr="001B0A09">
              <w:rPr>
                <w:rFonts w:ascii="Times New Roman" w:hAnsi="Times New Roman" w:cs="Times New Roman"/>
                <w:szCs w:val="24"/>
              </w:rPr>
              <w:t xml:space="preserve"> (ДБ)</w:t>
            </w:r>
          </w:p>
          <w:p w14:paraId="1E1DE4A0" w14:textId="3F38A805" w:rsidR="00330C7D" w:rsidRPr="001B0A09" w:rsidRDefault="00057563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330,0</w:t>
            </w:r>
            <w:r w:rsidR="00330C7D" w:rsidRPr="001B0A09">
              <w:rPr>
                <w:rFonts w:ascii="Times New Roman" w:hAnsi="Times New Roman" w:cs="Times New Roman"/>
                <w:szCs w:val="24"/>
              </w:rPr>
              <w:t xml:space="preserve"> (МБ)</w:t>
            </w:r>
          </w:p>
        </w:tc>
      </w:tr>
      <w:tr w:rsidR="00330C7D" w:rsidRPr="00AC3B7D" w14:paraId="1AA81AAE" w14:textId="77777777" w:rsidTr="001B0A09">
        <w:tc>
          <w:tcPr>
            <w:tcW w:w="168" w:type="pct"/>
            <w:vMerge/>
          </w:tcPr>
          <w:p w14:paraId="2AC41FC7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4103E398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69" w:type="pct"/>
          </w:tcPr>
          <w:p w14:paraId="4D3F10F0" w14:textId="7E1AE428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. Придбання обладнання для STEM кабінету/лабораторії</w:t>
            </w:r>
          </w:p>
        </w:tc>
        <w:tc>
          <w:tcPr>
            <w:tcW w:w="446" w:type="pct"/>
            <w:gridSpan w:val="2"/>
          </w:tcPr>
          <w:p w14:paraId="0779B569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63313809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723FA8A1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Державний бюджет, 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01AF6AC9" w14:textId="7C175B4F" w:rsidR="00330C7D" w:rsidRPr="00AC3B7D" w:rsidRDefault="00330C7D" w:rsidP="007E775E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7E775E">
              <w:rPr>
                <w:rFonts w:ascii="Times New Roman" w:hAnsi="Times New Roman" w:cs="Times New Roman"/>
                <w:sz w:val="18"/>
                <w:szCs w:val="18"/>
              </w:rPr>
              <w:t>1785,42</w:t>
            </w:r>
            <w:r w:rsidRPr="007E77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(ДБ) </w:t>
            </w:r>
            <w:r w:rsidRPr="00AC3B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,0 (МБ)</w:t>
            </w:r>
          </w:p>
        </w:tc>
        <w:tc>
          <w:tcPr>
            <w:tcW w:w="267" w:type="pct"/>
            <w:gridSpan w:val="2"/>
            <w:vAlign w:val="center"/>
          </w:tcPr>
          <w:p w14:paraId="62C35E11" w14:textId="6E0A088B" w:rsidR="00330C7D" w:rsidRPr="00AC3B7D" w:rsidRDefault="006D748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8" w:type="pct"/>
            <w:gridSpan w:val="3"/>
            <w:vAlign w:val="center"/>
          </w:tcPr>
          <w:p w14:paraId="23A55AD7" w14:textId="1FFF36A9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gridSpan w:val="2"/>
            <w:vAlign w:val="center"/>
          </w:tcPr>
          <w:p w14:paraId="601FBACF" w14:textId="339B8ACF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1785,42</w:t>
            </w:r>
            <w:r w:rsidRPr="00FB2E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(ДБ) </w:t>
            </w:r>
            <w:r w:rsidRPr="00AC3B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 (МБ)</w:t>
            </w:r>
          </w:p>
        </w:tc>
      </w:tr>
      <w:tr w:rsidR="00330C7D" w:rsidRPr="00AC3B7D" w14:paraId="4DD21777" w14:textId="77777777" w:rsidTr="001B0A09">
        <w:tc>
          <w:tcPr>
            <w:tcW w:w="168" w:type="pct"/>
            <w:vMerge w:val="restart"/>
          </w:tcPr>
          <w:p w14:paraId="0AAB5533" w14:textId="6C796ABA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pct"/>
            <w:vMerge w:val="restart"/>
          </w:tcPr>
          <w:p w14:paraId="69F02F8F" w14:textId="7F5D0216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Забезпечення належних умов у закладах освіти</w:t>
            </w:r>
          </w:p>
        </w:tc>
        <w:tc>
          <w:tcPr>
            <w:tcW w:w="1069" w:type="pct"/>
          </w:tcPr>
          <w:p w14:paraId="3E5D7D55" w14:textId="5FA6A324" w:rsidR="00330C7D" w:rsidRPr="00AC3B7D" w:rsidRDefault="00330C7D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2.1. Забезпечення зовнішнього</w:t>
            </w:r>
            <w:r w:rsidR="0090136F">
              <w:rPr>
                <w:rFonts w:ascii="Times New Roman" w:eastAsia="Times New Roman" w:hAnsi="Times New Roman" w:cs="Times New Roman"/>
                <w:sz w:val="24"/>
                <w:szCs w:val="24"/>
              </w:rPr>
              <w:t>, внутрішнього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освітлення території закладів</w:t>
            </w:r>
          </w:p>
        </w:tc>
        <w:tc>
          <w:tcPr>
            <w:tcW w:w="446" w:type="pct"/>
            <w:gridSpan w:val="2"/>
          </w:tcPr>
          <w:p w14:paraId="239DED70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7CAAA711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39D83F05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37F688CB" w14:textId="7425015A" w:rsidR="00330C7D" w:rsidRPr="00AC3B7D" w:rsidRDefault="006B47A5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267" w:type="pct"/>
            <w:gridSpan w:val="2"/>
            <w:vAlign w:val="center"/>
          </w:tcPr>
          <w:p w14:paraId="524B7711" w14:textId="7A66F2C1" w:rsidR="00330C7D" w:rsidRPr="00AC3B7D" w:rsidRDefault="0088415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30C7D"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8" w:type="pct"/>
            <w:gridSpan w:val="3"/>
            <w:vAlign w:val="center"/>
          </w:tcPr>
          <w:p w14:paraId="577FF5A1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35" w:type="pct"/>
            <w:gridSpan w:val="2"/>
            <w:vAlign w:val="center"/>
          </w:tcPr>
          <w:p w14:paraId="6E974DAC" w14:textId="2C04FF0C" w:rsidR="00330C7D" w:rsidRPr="00AC3B7D" w:rsidRDefault="00977C3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62C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415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30C7D" w:rsidRPr="00AC3B7D" w14:paraId="07BEAEE8" w14:textId="77777777" w:rsidTr="001B0A09">
        <w:tc>
          <w:tcPr>
            <w:tcW w:w="168" w:type="pct"/>
            <w:vMerge/>
          </w:tcPr>
          <w:p w14:paraId="6BCB9EEB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7D9C93FB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629CBA3B" w14:textId="2D7E789C" w:rsidR="00330C7D" w:rsidRPr="00AC3B7D" w:rsidRDefault="00330C7D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2.2. Проведення ремонтних робіт по відновленню асфальтованого покриття та благоустрою територій закладів освіти</w:t>
            </w:r>
          </w:p>
        </w:tc>
        <w:tc>
          <w:tcPr>
            <w:tcW w:w="446" w:type="pct"/>
            <w:gridSpan w:val="2"/>
          </w:tcPr>
          <w:p w14:paraId="31A1575B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15A10372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5D0DE788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7978324E" w14:textId="11F6BFB3" w:rsidR="00330C7D" w:rsidRPr="00AC3B7D" w:rsidRDefault="006D748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07B0AFD0" w14:textId="311E2F51" w:rsidR="00330C7D" w:rsidRPr="00AC3B7D" w:rsidRDefault="006D748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8" w:type="pct"/>
            <w:gridSpan w:val="3"/>
            <w:vAlign w:val="center"/>
          </w:tcPr>
          <w:p w14:paraId="0B9CBD6F" w14:textId="5240AF6D" w:rsidR="00330C7D" w:rsidRPr="00AC3B7D" w:rsidRDefault="006D748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335" w:type="pct"/>
            <w:gridSpan w:val="2"/>
            <w:vAlign w:val="center"/>
          </w:tcPr>
          <w:p w14:paraId="290AA4A3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330C7D" w:rsidRPr="00AC3B7D" w14:paraId="533F224F" w14:textId="77777777" w:rsidTr="001B0A09">
        <w:tc>
          <w:tcPr>
            <w:tcW w:w="168" w:type="pct"/>
            <w:vMerge/>
          </w:tcPr>
          <w:p w14:paraId="3948A777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334D4803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36D07561" w14:textId="724ED0DC" w:rsidR="00330C7D" w:rsidRPr="00AC3B7D" w:rsidRDefault="00330C7D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2.3. Проведення ремонтних робіт по відновленню та заміні огорожі закладів освіти</w:t>
            </w:r>
          </w:p>
        </w:tc>
        <w:tc>
          <w:tcPr>
            <w:tcW w:w="446" w:type="pct"/>
            <w:gridSpan w:val="2"/>
          </w:tcPr>
          <w:p w14:paraId="7633DF5B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3F0C8D16" w14:textId="77777777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5F8D558A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4C177316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329EA49E" w14:textId="674BD845" w:rsidR="00330C7D" w:rsidRPr="00AC3B7D" w:rsidRDefault="00330C7D" w:rsidP="00C9115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68" w:type="pct"/>
            <w:gridSpan w:val="3"/>
            <w:vAlign w:val="center"/>
          </w:tcPr>
          <w:p w14:paraId="1D1EC3CD" w14:textId="032616F8" w:rsidR="00330C7D" w:rsidRPr="00AC3B7D" w:rsidRDefault="00A73058" w:rsidP="00C9115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11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30C7D"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" w:type="pct"/>
            <w:gridSpan w:val="2"/>
            <w:vAlign w:val="center"/>
          </w:tcPr>
          <w:p w14:paraId="7CB4ED69" w14:textId="3DB5D414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330C7D" w:rsidRPr="00AC3B7D" w14:paraId="163C1A8B" w14:textId="77777777" w:rsidTr="001B0A09">
        <w:tc>
          <w:tcPr>
            <w:tcW w:w="168" w:type="pct"/>
            <w:vMerge/>
          </w:tcPr>
          <w:p w14:paraId="38140DB0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745DDC5F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491068E3" w14:textId="6C28AF41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2.4. Поточний та капітальний ремонт харчоблоків та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їдалень, виготовлення ПКД</w:t>
            </w:r>
          </w:p>
        </w:tc>
        <w:tc>
          <w:tcPr>
            <w:tcW w:w="446" w:type="pct"/>
            <w:gridSpan w:val="2"/>
          </w:tcPr>
          <w:p w14:paraId="1594A4BC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2025-2027</w:t>
            </w:r>
          </w:p>
        </w:tc>
        <w:tc>
          <w:tcPr>
            <w:tcW w:w="978" w:type="pct"/>
          </w:tcPr>
          <w:p w14:paraId="028072BA" w14:textId="77777777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Відділ освіти Тростянецької міської ради, </w:t>
            </w: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14BE066A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Державний бюджет,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Місцевий бюджет,</w:t>
            </w:r>
          </w:p>
        </w:tc>
        <w:tc>
          <w:tcPr>
            <w:tcW w:w="267" w:type="pct"/>
            <w:gridSpan w:val="2"/>
            <w:vAlign w:val="center"/>
          </w:tcPr>
          <w:p w14:paraId="5908D6DE" w14:textId="3E09697D" w:rsidR="00330C7D" w:rsidRPr="001B0A09" w:rsidRDefault="0088415E" w:rsidP="00A845C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</w:t>
            </w:r>
            <w:r w:rsidR="00A845C3">
              <w:rPr>
                <w:rFonts w:ascii="Times New Roman" w:hAnsi="Times New Roman" w:cs="Times New Roman"/>
                <w:szCs w:val="24"/>
              </w:rPr>
              <w:t>68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5611AD">
              <w:rPr>
                <w:rFonts w:ascii="Times New Roman" w:hAnsi="Times New Roman" w:cs="Times New Roman"/>
                <w:szCs w:val="24"/>
              </w:rPr>
              <w:t>,0</w:t>
            </w:r>
            <w:r w:rsidR="00330C7D" w:rsidRPr="001B0A09">
              <w:rPr>
                <w:rFonts w:ascii="Times New Roman" w:hAnsi="Times New Roman" w:cs="Times New Roman"/>
                <w:szCs w:val="24"/>
              </w:rPr>
              <w:t>(МБ)</w:t>
            </w:r>
          </w:p>
        </w:tc>
        <w:tc>
          <w:tcPr>
            <w:tcW w:w="267" w:type="pct"/>
            <w:gridSpan w:val="2"/>
            <w:vAlign w:val="center"/>
          </w:tcPr>
          <w:p w14:paraId="6C2E2E7A" w14:textId="287E3C2B" w:rsidR="00330C7D" w:rsidRPr="001B0A09" w:rsidRDefault="007C5115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330C7D" w:rsidRPr="001B0A09">
              <w:rPr>
                <w:rFonts w:ascii="Times New Roman" w:hAnsi="Times New Roman" w:cs="Times New Roman"/>
                <w:szCs w:val="24"/>
              </w:rPr>
              <w:t>000,0 (ДБ)</w:t>
            </w:r>
          </w:p>
          <w:p w14:paraId="42B9DF0E" w14:textId="33D60C18" w:rsidR="00330C7D" w:rsidRPr="001B0A09" w:rsidRDefault="007C5115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</w:t>
            </w:r>
            <w:r w:rsidR="00330C7D" w:rsidRPr="001B0A09">
              <w:rPr>
                <w:rFonts w:ascii="Times New Roman" w:hAnsi="Times New Roman" w:cs="Times New Roman"/>
                <w:szCs w:val="24"/>
              </w:rPr>
              <w:t xml:space="preserve">0,0 </w:t>
            </w:r>
            <w:r w:rsidR="00330C7D" w:rsidRPr="001B0A09">
              <w:rPr>
                <w:rFonts w:ascii="Times New Roman" w:hAnsi="Times New Roman" w:cs="Times New Roman"/>
                <w:szCs w:val="24"/>
              </w:rPr>
              <w:lastRenderedPageBreak/>
              <w:t>(МБ)</w:t>
            </w:r>
          </w:p>
        </w:tc>
        <w:tc>
          <w:tcPr>
            <w:tcW w:w="268" w:type="pct"/>
            <w:gridSpan w:val="3"/>
            <w:vAlign w:val="center"/>
          </w:tcPr>
          <w:p w14:paraId="4BCFA9DD" w14:textId="4480BCC7" w:rsidR="00330C7D" w:rsidRPr="001B0A09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1B0A09">
              <w:rPr>
                <w:rFonts w:ascii="Times New Roman" w:hAnsi="Times New Roman" w:cs="Times New Roman"/>
                <w:szCs w:val="24"/>
              </w:rPr>
              <w:lastRenderedPageBreak/>
              <w:t>8000,0 (ДБ)</w:t>
            </w:r>
          </w:p>
          <w:p w14:paraId="082CB91A" w14:textId="260F4C03" w:rsidR="00330C7D" w:rsidRPr="001B0A09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1B0A09">
              <w:rPr>
                <w:rFonts w:ascii="Times New Roman" w:hAnsi="Times New Roman" w:cs="Times New Roman"/>
                <w:szCs w:val="24"/>
              </w:rPr>
              <w:t xml:space="preserve">5000,0 </w:t>
            </w:r>
            <w:r w:rsidRPr="001B0A09">
              <w:rPr>
                <w:rFonts w:ascii="Times New Roman" w:hAnsi="Times New Roman" w:cs="Times New Roman"/>
                <w:szCs w:val="24"/>
              </w:rPr>
              <w:lastRenderedPageBreak/>
              <w:t>(МБ)</w:t>
            </w:r>
          </w:p>
        </w:tc>
        <w:tc>
          <w:tcPr>
            <w:tcW w:w="335" w:type="pct"/>
            <w:gridSpan w:val="2"/>
            <w:vAlign w:val="center"/>
          </w:tcPr>
          <w:p w14:paraId="31CD37B9" w14:textId="0A6626EA" w:rsidR="00330C7D" w:rsidRPr="001B0A09" w:rsidRDefault="007835AB" w:rsidP="007835A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10000,0</w:t>
            </w:r>
            <w:r w:rsidR="00330C7D" w:rsidRPr="001B0A09">
              <w:rPr>
                <w:rFonts w:ascii="Times New Roman" w:hAnsi="Times New Roman" w:cs="Times New Roman"/>
                <w:szCs w:val="24"/>
              </w:rPr>
              <w:t xml:space="preserve"> (ДБ)</w:t>
            </w:r>
          </w:p>
          <w:p w14:paraId="335B65C6" w14:textId="1DC3CC75" w:rsidR="00330C7D" w:rsidRPr="001B0A09" w:rsidRDefault="007835AB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6935,0</w:t>
            </w:r>
            <w:r w:rsidR="00330C7D" w:rsidRPr="001B0A09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330C7D" w:rsidRPr="001B0A09">
              <w:rPr>
                <w:rFonts w:ascii="Times New Roman" w:hAnsi="Times New Roman" w:cs="Times New Roman"/>
                <w:szCs w:val="24"/>
              </w:rPr>
              <w:lastRenderedPageBreak/>
              <w:t>(МБ)</w:t>
            </w:r>
          </w:p>
        </w:tc>
      </w:tr>
      <w:tr w:rsidR="00330C7D" w:rsidRPr="00AC3B7D" w14:paraId="75848153" w14:textId="77777777" w:rsidTr="001B0A09">
        <w:tc>
          <w:tcPr>
            <w:tcW w:w="168" w:type="pct"/>
            <w:vMerge/>
          </w:tcPr>
          <w:p w14:paraId="1AD3019E" w14:textId="08740FD2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2BF1C9F0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75DCD739" w14:textId="65CF76A6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2.5. Поточний та капітальний ремонт класів, кабінетів закл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адів загальної середньої освіти, виготовлення ПКД</w:t>
            </w:r>
          </w:p>
        </w:tc>
        <w:tc>
          <w:tcPr>
            <w:tcW w:w="446" w:type="pct"/>
            <w:gridSpan w:val="2"/>
          </w:tcPr>
          <w:p w14:paraId="34399A26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20DB61C6" w14:textId="77777777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Відділ освіти Тростянецької міської ради, заклади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загальної середньої </w:t>
            </w: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1B42A4BA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66B62519" w14:textId="22CC8C1F" w:rsidR="00330C7D" w:rsidRPr="007E775E" w:rsidRDefault="005611A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1720,7</w:t>
            </w:r>
          </w:p>
        </w:tc>
        <w:tc>
          <w:tcPr>
            <w:tcW w:w="267" w:type="pct"/>
            <w:gridSpan w:val="2"/>
            <w:vAlign w:val="center"/>
          </w:tcPr>
          <w:p w14:paraId="207A5024" w14:textId="6FACD447" w:rsidR="00330C7D" w:rsidRPr="00AC3B7D" w:rsidRDefault="00AD7027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30C7D"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8" w:type="pct"/>
            <w:gridSpan w:val="3"/>
            <w:vAlign w:val="center"/>
          </w:tcPr>
          <w:p w14:paraId="1FED03C6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335" w:type="pct"/>
            <w:gridSpan w:val="2"/>
            <w:vAlign w:val="center"/>
          </w:tcPr>
          <w:p w14:paraId="0FC3649C" w14:textId="0B45B09D" w:rsidR="00330C7D" w:rsidRPr="00AC3B7D" w:rsidRDefault="00AD7027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2320,7</w:t>
            </w:r>
          </w:p>
        </w:tc>
      </w:tr>
      <w:tr w:rsidR="00330C7D" w:rsidRPr="00AC3B7D" w14:paraId="3FE81748" w14:textId="77777777" w:rsidTr="001B0A09">
        <w:tc>
          <w:tcPr>
            <w:tcW w:w="168" w:type="pct"/>
            <w:vMerge/>
          </w:tcPr>
          <w:p w14:paraId="77625585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1277BFA3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16FF8E7C" w14:textId="0AD53AB5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2.6. Поточні ремонти групових кімнат закладів дошкільної освіти</w:t>
            </w:r>
          </w:p>
        </w:tc>
        <w:tc>
          <w:tcPr>
            <w:tcW w:w="446" w:type="pct"/>
            <w:gridSpan w:val="2"/>
          </w:tcPr>
          <w:p w14:paraId="6509DC59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4657301A" w14:textId="77777777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19DD3342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56042E56" w14:textId="1B38F29D" w:rsidR="00330C7D" w:rsidRPr="00AC3B7D" w:rsidRDefault="005611A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330C7D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7" w:type="pct"/>
            <w:gridSpan w:val="2"/>
            <w:vAlign w:val="center"/>
          </w:tcPr>
          <w:p w14:paraId="3867CAC6" w14:textId="7CF3327D" w:rsidR="00330C7D" w:rsidRPr="00AC3B7D" w:rsidRDefault="00330C7D" w:rsidP="00AD702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D70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8" w:type="pct"/>
            <w:gridSpan w:val="3"/>
            <w:vAlign w:val="center"/>
          </w:tcPr>
          <w:p w14:paraId="67A7117F" w14:textId="47E5793D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335" w:type="pct"/>
            <w:gridSpan w:val="2"/>
            <w:vAlign w:val="center"/>
          </w:tcPr>
          <w:p w14:paraId="1DB7BDFD" w14:textId="7292CC05" w:rsidR="00330C7D" w:rsidRPr="00AC3B7D" w:rsidRDefault="005611AD" w:rsidP="00AD702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D702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30C7D" w:rsidRPr="00AC3B7D" w14:paraId="21397C2E" w14:textId="77777777" w:rsidTr="001B0A09">
        <w:tc>
          <w:tcPr>
            <w:tcW w:w="168" w:type="pct"/>
            <w:vMerge/>
          </w:tcPr>
          <w:p w14:paraId="615CB1DA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3C1FD7CE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2CA6CAFC" w14:textId="16ED8528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2.7. Капітальний та поточний ремонт приміщень</w:t>
            </w: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закладах позашкільної освіти</w:t>
            </w:r>
          </w:p>
        </w:tc>
        <w:tc>
          <w:tcPr>
            <w:tcW w:w="446" w:type="pct"/>
            <w:gridSpan w:val="2"/>
          </w:tcPr>
          <w:p w14:paraId="15C5F486" w14:textId="1CDA201C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66427D63" w14:textId="70492C46" w:rsidR="00330C7D" w:rsidRPr="00AC3B7D" w:rsidRDefault="00330C7D" w:rsidP="008D3E3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позашкільної освіти</w:t>
            </w:r>
          </w:p>
        </w:tc>
        <w:tc>
          <w:tcPr>
            <w:tcW w:w="579" w:type="pct"/>
            <w:gridSpan w:val="2"/>
          </w:tcPr>
          <w:p w14:paraId="1FD12E76" w14:textId="51DCDD34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36F02322" w14:textId="631D108A" w:rsidR="00330C7D" w:rsidRPr="001B0A09" w:rsidRDefault="00330C7D" w:rsidP="005611A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1B0A09">
              <w:rPr>
                <w:rFonts w:ascii="Times New Roman" w:hAnsi="Times New Roman" w:cs="Times New Roman"/>
                <w:szCs w:val="24"/>
              </w:rPr>
              <w:t>190,0</w:t>
            </w:r>
          </w:p>
        </w:tc>
        <w:tc>
          <w:tcPr>
            <w:tcW w:w="267" w:type="pct"/>
            <w:gridSpan w:val="2"/>
            <w:vAlign w:val="center"/>
          </w:tcPr>
          <w:p w14:paraId="7E02BCE2" w14:textId="4E413316" w:rsidR="00330C7D" w:rsidRPr="00484FAA" w:rsidRDefault="00484FA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FAA">
              <w:rPr>
                <w:rFonts w:ascii="Times New Roman" w:hAnsi="Times New Roman" w:cs="Times New Roman"/>
                <w:sz w:val="20"/>
                <w:szCs w:val="20"/>
              </w:rPr>
              <w:t>5000,0 (МБ)</w:t>
            </w:r>
          </w:p>
          <w:p w14:paraId="2394323A" w14:textId="2313800D" w:rsidR="00484FAA" w:rsidRPr="00484FAA" w:rsidRDefault="00484FAA" w:rsidP="00484FA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FAA">
              <w:rPr>
                <w:rFonts w:ascii="Times New Roman" w:hAnsi="Times New Roman" w:cs="Times New Roman"/>
                <w:sz w:val="18"/>
                <w:szCs w:val="18"/>
              </w:rPr>
              <w:t>50000,0</w:t>
            </w:r>
            <w:r w:rsidRPr="00484FAA">
              <w:rPr>
                <w:rFonts w:ascii="Times New Roman" w:hAnsi="Times New Roman" w:cs="Times New Roman"/>
                <w:sz w:val="20"/>
                <w:szCs w:val="20"/>
              </w:rPr>
              <w:t xml:space="preserve"> (ІД)</w:t>
            </w:r>
          </w:p>
        </w:tc>
        <w:tc>
          <w:tcPr>
            <w:tcW w:w="268" w:type="pct"/>
            <w:gridSpan w:val="3"/>
            <w:vAlign w:val="center"/>
          </w:tcPr>
          <w:p w14:paraId="2C4E2067" w14:textId="3A587436" w:rsidR="00484FAA" w:rsidRPr="00484FAA" w:rsidRDefault="00484FAA" w:rsidP="00484FA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84FA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84FAA">
              <w:rPr>
                <w:rFonts w:ascii="Times New Roman" w:hAnsi="Times New Roman" w:cs="Times New Roman"/>
                <w:sz w:val="20"/>
                <w:szCs w:val="20"/>
              </w:rPr>
              <w:t>,0 (МБ)</w:t>
            </w:r>
          </w:p>
          <w:p w14:paraId="459CBBAD" w14:textId="0AB1948D" w:rsidR="00330C7D" w:rsidRPr="00AC3B7D" w:rsidRDefault="00484FAA" w:rsidP="00F825F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FA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F825F3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484FAA">
              <w:rPr>
                <w:rFonts w:ascii="Times New Roman" w:hAnsi="Times New Roman" w:cs="Times New Roman"/>
                <w:sz w:val="18"/>
                <w:szCs w:val="18"/>
              </w:rPr>
              <w:t>000,0</w:t>
            </w:r>
            <w:r w:rsidRPr="00484FAA">
              <w:rPr>
                <w:rFonts w:ascii="Times New Roman" w:hAnsi="Times New Roman" w:cs="Times New Roman"/>
                <w:sz w:val="20"/>
                <w:szCs w:val="20"/>
              </w:rPr>
              <w:t xml:space="preserve"> (ІД)</w:t>
            </w:r>
          </w:p>
        </w:tc>
        <w:tc>
          <w:tcPr>
            <w:tcW w:w="335" w:type="pct"/>
            <w:gridSpan w:val="2"/>
            <w:vAlign w:val="center"/>
          </w:tcPr>
          <w:p w14:paraId="5884DA15" w14:textId="7E7F7D8C" w:rsidR="00484FAA" w:rsidRPr="00484FAA" w:rsidRDefault="00484FAA" w:rsidP="00484FA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1019</w:t>
            </w:r>
            <w:r w:rsidRPr="00484FAA">
              <w:rPr>
                <w:rFonts w:ascii="Times New Roman" w:hAnsi="Times New Roman" w:cs="Times New Roman"/>
                <w:sz w:val="24"/>
                <w:szCs w:val="24"/>
              </w:rPr>
              <w:t>4,0 (МБ)</w:t>
            </w:r>
          </w:p>
          <w:p w14:paraId="1E70FF15" w14:textId="5A9E0A6A" w:rsidR="00330C7D" w:rsidRPr="00AC3B7D" w:rsidRDefault="00484FAA" w:rsidP="00F825F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FAA">
              <w:rPr>
                <w:rFonts w:ascii="Times New Roman" w:hAnsi="Times New Roman" w:cs="Times New Roman"/>
              </w:rPr>
              <w:t>10</w:t>
            </w:r>
            <w:r w:rsidR="00241911">
              <w:rPr>
                <w:rFonts w:ascii="Times New Roman" w:hAnsi="Times New Roman" w:cs="Times New Roman"/>
              </w:rPr>
              <w:t>0</w:t>
            </w:r>
            <w:r w:rsidRPr="00484FAA">
              <w:rPr>
                <w:rFonts w:ascii="Times New Roman" w:hAnsi="Times New Roman" w:cs="Times New Roman"/>
              </w:rPr>
              <w:t>000,0</w:t>
            </w:r>
            <w:r w:rsidRPr="00484FAA">
              <w:rPr>
                <w:rFonts w:ascii="Times New Roman" w:hAnsi="Times New Roman" w:cs="Times New Roman"/>
                <w:sz w:val="24"/>
                <w:szCs w:val="24"/>
              </w:rPr>
              <w:t xml:space="preserve"> (ІД)</w:t>
            </w:r>
          </w:p>
        </w:tc>
      </w:tr>
      <w:tr w:rsidR="00330C7D" w:rsidRPr="00AC3B7D" w14:paraId="7139FA67" w14:textId="77777777" w:rsidTr="001B0A09">
        <w:tc>
          <w:tcPr>
            <w:tcW w:w="168" w:type="pct"/>
            <w:vMerge/>
          </w:tcPr>
          <w:p w14:paraId="4E3B04C3" w14:textId="4A152788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493286FA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3271125E" w14:textId="51508E9A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2.8. Поточні ремонти порогів, навісів в закладах освіти</w:t>
            </w:r>
          </w:p>
        </w:tc>
        <w:tc>
          <w:tcPr>
            <w:tcW w:w="446" w:type="pct"/>
            <w:gridSpan w:val="2"/>
          </w:tcPr>
          <w:p w14:paraId="36DA690E" w14:textId="598D62B8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73FD0DCF" w14:textId="2011136C" w:rsidR="00330C7D" w:rsidRPr="00AC3B7D" w:rsidRDefault="00330C7D" w:rsidP="008D3E3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4E07A23A" w14:textId="4A22E343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15E777CB" w14:textId="52F877E9" w:rsidR="00330C7D" w:rsidRPr="00AC3B7D" w:rsidRDefault="005611A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0C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7" w:type="pct"/>
            <w:gridSpan w:val="2"/>
            <w:vAlign w:val="center"/>
          </w:tcPr>
          <w:p w14:paraId="422A0943" w14:textId="5D50ABDC" w:rsidR="00330C7D" w:rsidRPr="00AC3B7D" w:rsidRDefault="00CC4D38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330C7D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8" w:type="pct"/>
            <w:gridSpan w:val="3"/>
            <w:vAlign w:val="center"/>
          </w:tcPr>
          <w:p w14:paraId="0BCE50C8" w14:textId="241A314D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gridSpan w:val="2"/>
            <w:vAlign w:val="center"/>
          </w:tcPr>
          <w:p w14:paraId="162FAA21" w14:textId="0ED82FCF" w:rsidR="00330C7D" w:rsidRPr="00AC3B7D" w:rsidRDefault="00CC4D38" w:rsidP="007E775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  <w:r w:rsidR="00330C7D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30C7D" w:rsidRPr="00AC3B7D" w14:paraId="15683786" w14:textId="77777777" w:rsidTr="001B0A09">
        <w:tc>
          <w:tcPr>
            <w:tcW w:w="168" w:type="pct"/>
            <w:vMerge/>
          </w:tcPr>
          <w:p w14:paraId="5FC88F25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2C2874D4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2716C28F" w14:textId="0E1CD779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2.9. Поточний ремонт системи опалення закладів освіти</w:t>
            </w:r>
          </w:p>
        </w:tc>
        <w:tc>
          <w:tcPr>
            <w:tcW w:w="446" w:type="pct"/>
            <w:gridSpan w:val="2"/>
          </w:tcPr>
          <w:p w14:paraId="2F329DC0" w14:textId="30674AA0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43DA9243" w14:textId="05A6A46F" w:rsidR="00330C7D" w:rsidRPr="00AC3B7D" w:rsidRDefault="00330C7D" w:rsidP="008D3E3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3329E111" w14:textId="64FEF4AA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68AC2303" w14:textId="10441B60" w:rsidR="00330C7D" w:rsidRPr="00AC3B7D" w:rsidRDefault="009114DF" w:rsidP="009114DF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 w:rsidR="00562D2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7" w:type="pct"/>
            <w:gridSpan w:val="2"/>
            <w:vAlign w:val="center"/>
          </w:tcPr>
          <w:p w14:paraId="4ED1FF04" w14:textId="2C002191" w:rsidR="00330C7D" w:rsidRPr="00AC3B7D" w:rsidRDefault="009F7EC2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0C7D" w:rsidRPr="00AC3B7D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68" w:type="pct"/>
            <w:gridSpan w:val="3"/>
            <w:vAlign w:val="center"/>
          </w:tcPr>
          <w:p w14:paraId="197380F7" w14:textId="583F933E" w:rsidR="00330C7D" w:rsidRPr="00AC3B7D" w:rsidRDefault="009F7EC2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0C7D" w:rsidRPr="00AC3B7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335" w:type="pct"/>
            <w:gridSpan w:val="2"/>
            <w:vAlign w:val="center"/>
          </w:tcPr>
          <w:p w14:paraId="2229B3A3" w14:textId="1CE1769F" w:rsidR="00330C7D" w:rsidRPr="00AC3B7D" w:rsidRDefault="00B166E5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1115,0</w:t>
            </w:r>
          </w:p>
        </w:tc>
      </w:tr>
      <w:tr w:rsidR="00330C7D" w:rsidRPr="00AC3B7D" w14:paraId="75B9E81B" w14:textId="77777777" w:rsidTr="001B0A09">
        <w:tc>
          <w:tcPr>
            <w:tcW w:w="168" w:type="pct"/>
            <w:vMerge/>
          </w:tcPr>
          <w:p w14:paraId="58FC1680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59F816D2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1D906CD4" w14:textId="51D89DCA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2.10. Придбання та встановлення котлів</w:t>
            </w:r>
          </w:p>
        </w:tc>
        <w:tc>
          <w:tcPr>
            <w:tcW w:w="446" w:type="pct"/>
            <w:gridSpan w:val="2"/>
          </w:tcPr>
          <w:p w14:paraId="48ABC221" w14:textId="564B10FC" w:rsidR="00330C7D" w:rsidRPr="00AC3B7D" w:rsidRDefault="00330C7D" w:rsidP="0044314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2027</w:t>
            </w:r>
          </w:p>
        </w:tc>
        <w:tc>
          <w:tcPr>
            <w:tcW w:w="978" w:type="pct"/>
          </w:tcPr>
          <w:p w14:paraId="00433FEA" w14:textId="77AB1D72" w:rsidR="00330C7D" w:rsidRPr="00AC3B7D" w:rsidRDefault="00330C7D" w:rsidP="008D3E3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2EF791E8" w14:textId="7A95946C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6AA536F7" w14:textId="0763F157" w:rsidR="00330C7D" w:rsidRPr="00AC3B7D" w:rsidRDefault="00562D24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635E0DCB" w14:textId="4510909F" w:rsidR="00330C7D" w:rsidRPr="00AC3B7D" w:rsidRDefault="008C06D3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8" w:type="pct"/>
            <w:gridSpan w:val="3"/>
            <w:vAlign w:val="center"/>
          </w:tcPr>
          <w:p w14:paraId="1019F4AE" w14:textId="70FD72DE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335" w:type="pct"/>
            <w:gridSpan w:val="2"/>
            <w:vAlign w:val="center"/>
          </w:tcPr>
          <w:p w14:paraId="15FFD2C3" w14:textId="4F58B8E4" w:rsidR="00330C7D" w:rsidRPr="00AC3B7D" w:rsidRDefault="008C06D3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62D24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330C7D" w:rsidRPr="00AC3B7D" w14:paraId="36ADD0E1" w14:textId="77777777" w:rsidTr="001B0A09">
        <w:tc>
          <w:tcPr>
            <w:tcW w:w="168" w:type="pct"/>
            <w:vMerge/>
          </w:tcPr>
          <w:p w14:paraId="520C394A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39FEAB44" w14:textId="77777777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79FD324E" w14:textId="315EAF81" w:rsidR="00330C7D" w:rsidRPr="00AC3B7D" w:rsidRDefault="00330C7D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2.11. Поточні ремонти водопостачання та водовідведення закладів освіти</w:t>
            </w:r>
          </w:p>
        </w:tc>
        <w:tc>
          <w:tcPr>
            <w:tcW w:w="446" w:type="pct"/>
            <w:gridSpan w:val="2"/>
          </w:tcPr>
          <w:p w14:paraId="017FDC0A" w14:textId="5AE13CD5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21292F4C" w14:textId="0DE79591" w:rsidR="00330C7D" w:rsidRPr="00AC3B7D" w:rsidRDefault="00330C7D" w:rsidP="008D3E3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44082AE9" w14:textId="08619B85" w:rsidR="00330C7D" w:rsidRPr="00AC3B7D" w:rsidRDefault="00330C7D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086309BF" w14:textId="6C8432B9" w:rsidR="00330C7D" w:rsidRPr="00AC3B7D" w:rsidRDefault="006E182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267" w:type="pct"/>
            <w:gridSpan w:val="2"/>
            <w:vAlign w:val="center"/>
          </w:tcPr>
          <w:p w14:paraId="06DA9E6B" w14:textId="3F207E5A" w:rsidR="00330C7D" w:rsidRPr="00AC3B7D" w:rsidRDefault="00E41E43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268" w:type="pct"/>
            <w:gridSpan w:val="3"/>
            <w:vAlign w:val="center"/>
          </w:tcPr>
          <w:p w14:paraId="60433E95" w14:textId="294030D2" w:rsidR="00330C7D" w:rsidRPr="00AC3B7D" w:rsidRDefault="00330C7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335" w:type="pct"/>
            <w:gridSpan w:val="2"/>
            <w:vAlign w:val="center"/>
          </w:tcPr>
          <w:p w14:paraId="2F693287" w14:textId="38E6C60E" w:rsidR="00330C7D" w:rsidRPr="00AC3B7D" w:rsidRDefault="00330C7D" w:rsidP="00E41E4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41E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F0916" w:rsidRPr="00AC3B7D" w14:paraId="7A154654" w14:textId="77777777" w:rsidTr="001B0A09">
        <w:tc>
          <w:tcPr>
            <w:tcW w:w="168" w:type="pct"/>
            <w:vMerge/>
          </w:tcPr>
          <w:p w14:paraId="5C96D63C" w14:textId="77777777" w:rsidR="00BF0916" w:rsidRPr="00AC3B7D" w:rsidRDefault="00BF0916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21A5ABE4" w14:textId="77777777" w:rsidR="00BF0916" w:rsidRPr="00AC3B7D" w:rsidRDefault="00BF0916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6BC01979" w14:textId="37C71429" w:rsidR="00BF0916" w:rsidRPr="00AC3B7D" w:rsidRDefault="00BF0916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2.12. Поточні ремонти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санвузлів, туалетних кімнат у закладах освіти</w:t>
            </w:r>
          </w:p>
        </w:tc>
        <w:tc>
          <w:tcPr>
            <w:tcW w:w="446" w:type="pct"/>
            <w:gridSpan w:val="2"/>
          </w:tcPr>
          <w:p w14:paraId="439E3A62" w14:textId="6B5D3F0F" w:rsidR="00BF0916" w:rsidRPr="00AC3B7D" w:rsidRDefault="00BF0916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2025-2027</w:t>
            </w:r>
          </w:p>
        </w:tc>
        <w:tc>
          <w:tcPr>
            <w:tcW w:w="978" w:type="pct"/>
          </w:tcPr>
          <w:p w14:paraId="28328C02" w14:textId="73491E4E" w:rsidR="00BF0916" w:rsidRPr="00AC3B7D" w:rsidRDefault="00BF0916" w:rsidP="008D3E3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Відділ освіти </w:t>
            </w: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 xml:space="preserve">Тростянецької міської ради, заклади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загальної середньої </w:t>
            </w: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3631EA5D" w14:textId="571C79EA" w:rsidR="00BF0916" w:rsidRPr="00AC3B7D" w:rsidRDefault="00BF0916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Місцевий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267" w:type="pct"/>
            <w:gridSpan w:val="2"/>
            <w:vAlign w:val="center"/>
          </w:tcPr>
          <w:p w14:paraId="33F8D01F" w14:textId="7A7DEF47" w:rsidR="00BF0916" w:rsidRPr="00AC3B7D" w:rsidRDefault="00BF0916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268,0</w:t>
            </w:r>
          </w:p>
        </w:tc>
        <w:tc>
          <w:tcPr>
            <w:tcW w:w="267" w:type="pct"/>
            <w:gridSpan w:val="2"/>
            <w:vAlign w:val="center"/>
          </w:tcPr>
          <w:p w14:paraId="6B550309" w14:textId="4C517EDD" w:rsidR="00BF0916" w:rsidRDefault="00BF0916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68" w:type="pct"/>
            <w:gridSpan w:val="3"/>
            <w:vAlign w:val="center"/>
          </w:tcPr>
          <w:p w14:paraId="37625EF1" w14:textId="6D7CB8BA" w:rsidR="00BF0916" w:rsidRDefault="00BF0916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335" w:type="pct"/>
            <w:gridSpan w:val="2"/>
            <w:vAlign w:val="center"/>
          </w:tcPr>
          <w:p w14:paraId="53E101F7" w14:textId="64C7AC9B" w:rsidR="00BF0916" w:rsidRDefault="00BF0916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1318,0</w:t>
            </w:r>
          </w:p>
        </w:tc>
      </w:tr>
      <w:tr w:rsidR="0044314E" w:rsidRPr="00AC3B7D" w14:paraId="782ED950" w14:textId="77777777" w:rsidTr="001B0A09">
        <w:tc>
          <w:tcPr>
            <w:tcW w:w="168" w:type="pct"/>
            <w:vMerge/>
          </w:tcPr>
          <w:p w14:paraId="207ACEFC" w14:textId="77777777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22636E85" w14:textId="77777777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5B93970B" w14:textId="0CC8688E" w:rsidR="0044314E" w:rsidRPr="00AC3B7D" w:rsidRDefault="0044314E" w:rsidP="00BF09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F0916">
              <w:rPr>
                <w:rFonts w:ascii="Times New Roman" w:hAnsi="Times New Roman" w:cs="Times New Roman"/>
                <w:sz w:val="24"/>
                <w:szCs w:val="24"/>
              </w:rPr>
              <w:t>ослуги укладання плитки тротуарної</w:t>
            </w:r>
          </w:p>
        </w:tc>
        <w:tc>
          <w:tcPr>
            <w:tcW w:w="446" w:type="pct"/>
            <w:gridSpan w:val="2"/>
          </w:tcPr>
          <w:p w14:paraId="481659B6" w14:textId="2BF44D6D" w:rsidR="0044314E" w:rsidRPr="00AC3B7D" w:rsidRDefault="0044314E" w:rsidP="0044314E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6</w:t>
            </w: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-2027</w:t>
            </w:r>
          </w:p>
        </w:tc>
        <w:tc>
          <w:tcPr>
            <w:tcW w:w="978" w:type="pct"/>
          </w:tcPr>
          <w:p w14:paraId="1C7C775B" w14:textId="1912BFBE" w:rsidR="0044314E" w:rsidRPr="00AC3B7D" w:rsidRDefault="0044314E" w:rsidP="008D3E3A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Відділ освіти Тростянецької міської ради, заклади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загальної середньої </w:t>
            </w: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6DFBA889" w14:textId="7F52ABF8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6A7D7EBC" w14:textId="219C4208" w:rsidR="0044314E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6B73F2F2" w14:textId="029DE6D4" w:rsidR="0044314E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68" w:type="pct"/>
            <w:gridSpan w:val="3"/>
            <w:vAlign w:val="center"/>
          </w:tcPr>
          <w:p w14:paraId="5A3C2965" w14:textId="7EAD1626" w:rsidR="0044314E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gridSpan w:val="2"/>
            <w:vAlign w:val="center"/>
          </w:tcPr>
          <w:p w14:paraId="510CEEB8" w14:textId="5137A66B" w:rsidR="0044314E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44314E" w:rsidRPr="00AC3B7D" w14:paraId="7DA9FF17" w14:textId="77777777" w:rsidTr="001B0A09">
        <w:tc>
          <w:tcPr>
            <w:tcW w:w="168" w:type="pct"/>
            <w:vMerge/>
          </w:tcPr>
          <w:p w14:paraId="45D1FE19" w14:textId="77777777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240DDD80" w14:textId="77777777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14:paraId="42F737DD" w14:textId="4556C0AF" w:rsidR="0044314E" w:rsidRPr="00AC3B7D" w:rsidRDefault="0044314E" w:rsidP="00AD5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D575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D575D" w:rsidRPr="00AD575D">
              <w:rPr>
                <w:rFonts w:ascii="Times New Roman" w:hAnsi="Times New Roman" w:cs="Times New Roman"/>
                <w:sz w:val="24"/>
                <w:szCs w:val="24"/>
              </w:rPr>
              <w:t>апітальний</w:t>
            </w:r>
            <w:r w:rsidR="00AD575D">
              <w:rPr>
                <w:rFonts w:ascii="Times New Roman" w:hAnsi="Times New Roman" w:cs="Times New Roman"/>
                <w:sz w:val="24"/>
                <w:szCs w:val="24"/>
              </w:rPr>
              <w:t xml:space="preserve"> та поточний</w:t>
            </w:r>
            <w:r w:rsidR="00AD575D" w:rsidRPr="00AD575D">
              <w:rPr>
                <w:rFonts w:ascii="Times New Roman" w:hAnsi="Times New Roman" w:cs="Times New Roman"/>
                <w:sz w:val="24"/>
                <w:szCs w:val="24"/>
              </w:rPr>
              <w:t xml:space="preserve"> ремонт по відновленню стін та покриття прибудови </w:t>
            </w:r>
          </w:p>
        </w:tc>
        <w:tc>
          <w:tcPr>
            <w:tcW w:w="446" w:type="pct"/>
            <w:gridSpan w:val="2"/>
          </w:tcPr>
          <w:p w14:paraId="2126F440" w14:textId="54695A33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78" w:type="pct"/>
          </w:tcPr>
          <w:p w14:paraId="6E75025B" w14:textId="306D4328" w:rsidR="0044314E" w:rsidRPr="00AC3B7D" w:rsidRDefault="0044314E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Відділ освіти Тростянецької міської ради, заклади 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 xml:space="preserve">загальної середньої </w:t>
            </w: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19E8455D" w14:textId="686136E8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7EB9AE43" w14:textId="15F6BE65" w:rsidR="0044314E" w:rsidRPr="00AC3B7D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7" w:type="pct"/>
            <w:gridSpan w:val="2"/>
            <w:vAlign w:val="center"/>
          </w:tcPr>
          <w:p w14:paraId="46B47560" w14:textId="2ECB782D" w:rsidR="0044314E" w:rsidRPr="00AC3B7D" w:rsidRDefault="00AD575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253,0</w:t>
            </w:r>
          </w:p>
        </w:tc>
        <w:tc>
          <w:tcPr>
            <w:tcW w:w="268" w:type="pct"/>
            <w:gridSpan w:val="3"/>
            <w:vAlign w:val="center"/>
          </w:tcPr>
          <w:p w14:paraId="09A0F4AA" w14:textId="77B6E61D" w:rsidR="0044314E" w:rsidRPr="00AC3B7D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gridSpan w:val="2"/>
            <w:vAlign w:val="center"/>
          </w:tcPr>
          <w:p w14:paraId="1000B52C" w14:textId="58E11116" w:rsidR="0044314E" w:rsidRPr="00AC3B7D" w:rsidRDefault="00AD575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253,0</w:t>
            </w:r>
          </w:p>
        </w:tc>
      </w:tr>
      <w:tr w:rsidR="0044314E" w:rsidRPr="00AC3B7D" w14:paraId="1BA57787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</w:tcPr>
          <w:p w14:paraId="77F66938" w14:textId="29A4D97C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напрямку,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32F91F0" w14:textId="27329C56" w:rsidR="0044314E" w:rsidRPr="00330C7D" w:rsidRDefault="005F1177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8216,22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2FE8320" w14:textId="0586F27B" w:rsidR="0044314E" w:rsidRPr="00330C7D" w:rsidRDefault="005112C4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61718,0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48F91B6C" w14:textId="30E385DC" w:rsidR="0044314E" w:rsidRPr="00330C7D" w:rsidRDefault="00DA3706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70994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179DCBF0" w14:textId="1A1ADF28" w:rsidR="0044314E" w:rsidRPr="00330C7D" w:rsidRDefault="00DA3706" w:rsidP="00977C3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  <w:r w:rsidR="00977C3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28,22</w:t>
            </w:r>
          </w:p>
        </w:tc>
      </w:tr>
      <w:tr w:rsidR="0044314E" w:rsidRPr="00AC3B7D" w14:paraId="728B5A05" w14:textId="77777777" w:rsidTr="00BB6BCC">
        <w:trPr>
          <w:trHeight w:val="319"/>
        </w:trPr>
        <w:tc>
          <w:tcPr>
            <w:tcW w:w="5000" w:type="pct"/>
            <w:gridSpan w:val="17"/>
            <w:shd w:val="clear" w:color="auto" w:fill="A6A6A6" w:themeFill="background1" w:themeFillShade="A6"/>
          </w:tcPr>
          <w:p w14:paraId="1C2FD858" w14:textId="27A95484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</w:tr>
      <w:tr w:rsidR="0044314E" w:rsidRPr="00AC3B7D" w14:paraId="7A78EF15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3098FEBF" w14:textId="6B8BC46A" w:rsidR="0044314E" w:rsidRPr="00AC3B7D" w:rsidRDefault="0044314E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871A958" w14:textId="712968C2" w:rsidR="0044314E" w:rsidRPr="00330C7D" w:rsidRDefault="005F1177" w:rsidP="00020E5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4993,7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3B7A8B82" w14:textId="46BD1633" w:rsidR="0044314E" w:rsidRPr="00330C7D" w:rsidRDefault="009F6B7C" w:rsidP="00020E5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8018,0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6746BB7D" w14:textId="7E16A286" w:rsidR="0044314E" w:rsidRPr="00FF7F47" w:rsidRDefault="00FF7F47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7F47">
              <w:rPr>
                <w:rFonts w:ascii="Times New Roman" w:hAnsi="Times New Roman" w:cs="Times New Roman"/>
                <w:sz w:val="18"/>
                <w:szCs w:val="18"/>
              </w:rPr>
              <w:t>12994,0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1F938C45" w14:textId="6ADD5A55" w:rsidR="0044314E" w:rsidRPr="00330C7D" w:rsidRDefault="00D661A7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26005,7</w:t>
            </w:r>
          </w:p>
        </w:tc>
      </w:tr>
      <w:tr w:rsidR="0044314E" w:rsidRPr="00AC3B7D" w14:paraId="26F87CB0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36670D6E" w14:textId="6BFAFCC8" w:rsidR="0044314E" w:rsidRPr="00AC3B7D" w:rsidRDefault="0044314E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A7AFD0B" w14:textId="77777777" w:rsidR="0044314E" w:rsidRPr="00330C7D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B4A5ECB" w14:textId="77777777" w:rsidR="0044314E" w:rsidRPr="00330C7D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7F237CBD" w14:textId="77777777" w:rsidR="0044314E" w:rsidRPr="00330C7D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0F756D8D" w14:textId="77777777" w:rsidR="0044314E" w:rsidRPr="00330C7D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314E" w:rsidRPr="00AC3B7D" w14:paraId="47A8ABDB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1D6C4DC5" w14:textId="16C0829D" w:rsidR="0044314E" w:rsidRPr="00AC3B7D" w:rsidRDefault="0044314E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EF04286" w14:textId="3A282F22" w:rsidR="0044314E" w:rsidRPr="00330C7D" w:rsidRDefault="0044314E" w:rsidP="00330C7D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18"/>
                <w:szCs w:val="18"/>
              </w:rPr>
            </w:pPr>
            <w:r w:rsidRPr="00330C7D">
              <w:rPr>
                <w:rFonts w:ascii="Times New Roman" w:hAnsi="Times New Roman" w:cs="Times New Roman"/>
                <w:sz w:val="18"/>
                <w:szCs w:val="18"/>
              </w:rPr>
              <w:t>3222,52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2350537" w14:textId="3E279B90" w:rsidR="0044314E" w:rsidRPr="00330C7D" w:rsidRDefault="00C97F0C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  <w:r w:rsidR="0044314E">
              <w:rPr>
                <w:rFonts w:ascii="Times New Roman" w:hAnsi="Times New Roman" w:cs="Times New Roman"/>
                <w:sz w:val="18"/>
                <w:szCs w:val="18"/>
              </w:rPr>
              <w:t>00,0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0715F676" w14:textId="41F5B478" w:rsidR="0044314E" w:rsidRPr="00330C7D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8000,0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709CBA6C" w14:textId="0D56A6D2" w:rsidR="0044314E" w:rsidRPr="00330C7D" w:rsidRDefault="00F826AD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</w:t>
            </w:r>
            <w:r w:rsidR="0044314E">
              <w:rPr>
                <w:rFonts w:ascii="Times New Roman" w:hAnsi="Times New Roman" w:cs="Times New Roman"/>
                <w:sz w:val="18"/>
                <w:szCs w:val="18"/>
              </w:rPr>
              <w:t>22,52</w:t>
            </w:r>
          </w:p>
        </w:tc>
      </w:tr>
      <w:tr w:rsidR="0044314E" w:rsidRPr="00AC3B7D" w14:paraId="599FBA0B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58B702AE" w14:textId="725F818C" w:rsidR="0044314E" w:rsidRPr="00AC3B7D" w:rsidRDefault="0044314E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FEEB1C3" w14:textId="77777777" w:rsidR="0044314E" w:rsidRPr="00330C7D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3267CE8" w14:textId="450A7D23" w:rsidR="0044314E" w:rsidRPr="00303424" w:rsidRDefault="00C97F0C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424">
              <w:rPr>
                <w:rFonts w:ascii="Times New Roman" w:hAnsi="Times New Roman" w:cs="Times New Roman"/>
                <w:sz w:val="18"/>
                <w:szCs w:val="18"/>
              </w:rPr>
              <w:t>50000,0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76927585" w14:textId="12B2ED39" w:rsidR="0044314E" w:rsidRPr="00303424" w:rsidRDefault="00303424" w:rsidP="00C97F0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424">
              <w:rPr>
                <w:rFonts w:ascii="Times New Roman" w:hAnsi="Times New Roman" w:cs="Times New Roman"/>
                <w:sz w:val="18"/>
                <w:szCs w:val="18"/>
              </w:rPr>
              <w:t>50000,0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6BB353B8" w14:textId="75436C62" w:rsidR="0044314E" w:rsidRPr="00330C7D" w:rsidRDefault="00303424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100000,0</w:t>
            </w:r>
          </w:p>
        </w:tc>
      </w:tr>
      <w:tr w:rsidR="0044314E" w:rsidRPr="00AC3B7D" w14:paraId="08E0F78D" w14:textId="77777777" w:rsidTr="00AC3B7D">
        <w:trPr>
          <w:trHeight w:val="326"/>
        </w:trPr>
        <w:tc>
          <w:tcPr>
            <w:tcW w:w="5000" w:type="pct"/>
            <w:gridSpan w:val="17"/>
            <w:shd w:val="clear" w:color="auto" w:fill="A6A6A6" w:themeFill="background1" w:themeFillShade="A6"/>
            <w:vAlign w:val="center"/>
          </w:tcPr>
          <w:p w14:paraId="5C3EA179" w14:textId="2D99B782" w:rsidR="0044314E" w:rsidRPr="00AC3B7D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b/>
                <w:sz w:val="24"/>
                <w:szCs w:val="24"/>
              </w:rPr>
              <w:t>Х. Напрям «Енергозбереження й енергоефективність»</w:t>
            </w:r>
          </w:p>
        </w:tc>
      </w:tr>
      <w:tr w:rsidR="0044314E" w:rsidRPr="00AC3B7D" w14:paraId="70D4E05E" w14:textId="77777777" w:rsidTr="00C96B11">
        <w:tc>
          <w:tcPr>
            <w:tcW w:w="168" w:type="pct"/>
          </w:tcPr>
          <w:p w14:paraId="4CC6E5DC" w14:textId="2B97C767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" w:type="pct"/>
          </w:tcPr>
          <w:p w14:paraId="056D0BC2" w14:textId="2BE5D7E2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Упровадження енергозбережних заходів та технологій у закладах освіти</w:t>
            </w:r>
          </w:p>
        </w:tc>
        <w:tc>
          <w:tcPr>
            <w:tcW w:w="1069" w:type="pct"/>
          </w:tcPr>
          <w:p w14:paraId="4368B4FE" w14:textId="4939EA7D" w:rsidR="0044314E" w:rsidRPr="00AC3B7D" w:rsidRDefault="0044314E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1.1. Встановлення джерел резервного живлення в закладах освіти</w:t>
            </w:r>
          </w:p>
        </w:tc>
        <w:tc>
          <w:tcPr>
            <w:tcW w:w="444" w:type="pct"/>
          </w:tcPr>
          <w:p w14:paraId="22F451DC" w14:textId="1293A77A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11F539BE" w14:textId="458C9D48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07B4F92E" w14:textId="3E7AA235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44C8144E" w14:textId="54FFD6CC" w:rsidR="0044314E" w:rsidRPr="00AC3B7D" w:rsidRDefault="0044314E" w:rsidP="0054394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394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7" w:type="pct"/>
            <w:gridSpan w:val="2"/>
            <w:vAlign w:val="center"/>
          </w:tcPr>
          <w:p w14:paraId="3B94A32D" w14:textId="3B71ACAF" w:rsidR="0044314E" w:rsidRPr="00AC3B7D" w:rsidRDefault="0054394A" w:rsidP="0054394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4314E"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8" w:type="pct"/>
            <w:gridSpan w:val="3"/>
            <w:vAlign w:val="center"/>
          </w:tcPr>
          <w:p w14:paraId="78A54EF0" w14:textId="14F9B763" w:rsidR="0044314E" w:rsidRPr="00AC3B7D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35" w:type="pct"/>
            <w:gridSpan w:val="2"/>
            <w:vAlign w:val="center"/>
          </w:tcPr>
          <w:p w14:paraId="34B6A0AF" w14:textId="4AFD15AC" w:rsidR="0044314E" w:rsidRPr="00AC3B7D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44314E" w:rsidRPr="00AC3B7D" w14:paraId="47924FF7" w14:textId="77777777" w:rsidTr="00C96B11">
        <w:tc>
          <w:tcPr>
            <w:tcW w:w="168" w:type="pct"/>
            <w:vMerge w:val="restart"/>
          </w:tcPr>
          <w:p w14:paraId="1D2222AF" w14:textId="1A259471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" w:type="pct"/>
            <w:vMerge w:val="restart"/>
          </w:tcPr>
          <w:p w14:paraId="419948D9" w14:textId="4E9D5931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Підвищення енергоефективності в будівлях закладів освіти</w:t>
            </w:r>
          </w:p>
        </w:tc>
        <w:tc>
          <w:tcPr>
            <w:tcW w:w="1069" w:type="pct"/>
          </w:tcPr>
          <w:p w14:paraId="308C8C4B" w14:textId="5ABA7365" w:rsidR="0044314E" w:rsidRPr="00AC3B7D" w:rsidRDefault="0044314E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2.1.Встановлення (заміна) вікон, дверей</w:t>
            </w:r>
          </w:p>
        </w:tc>
        <w:tc>
          <w:tcPr>
            <w:tcW w:w="444" w:type="pct"/>
          </w:tcPr>
          <w:p w14:paraId="1AEEDC76" w14:textId="6638EFB4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588C4BB8" w14:textId="225DA860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1941BC2B" w14:textId="00F7153A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09DC8DCC" w14:textId="708B7945" w:rsidR="0044314E" w:rsidRPr="00AC3B7D" w:rsidRDefault="00975CBA" w:rsidP="0039773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 w:rsidR="0016325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7" w:type="pct"/>
            <w:gridSpan w:val="2"/>
            <w:vAlign w:val="center"/>
          </w:tcPr>
          <w:p w14:paraId="2D683AA1" w14:textId="3FDFACAD" w:rsidR="0044314E" w:rsidRPr="00AC3B7D" w:rsidRDefault="008B6327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</w:t>
            </w:r>
            <w:r w:rsidR="0044314E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8" w:type="pct"/>
            <w:gridSpan w:val="3"/>
            <w:vAlign w:val="center"/>
          </w:tcPr>
          <w:p w14:paraId="510FE96F" w14:textId="4E53FE42" w:rsidR="0044314E" w:rsidRPr="00AC3B7D" w:rsidRDefault="008B6327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44314E"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35" w:type="pct"/>
            <w:gridSpan w:val="2"/>
            <w:vAlign w:val="center"/>
          </w:tcPr>
          <w:p w14:paraId="1046DED9" w14:textId="6D88E248" w:rsidR="0044314E" w:rsidRPr="00AC3B7D" w:rsidRDefault="008B6327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1248,0</w:t>
            </w:r>
          </w:p>
        </w:tc>
      </w:tr>
      <w:tr w:rsidR="0044314E" w:rsidRPr="00AC3B7D" w14:paraId="770993D7" w14:textId="77777777" w:rsidTr="00C96B11">
        <w:tc>
          <w:tcPr>
            <w:tcW w:w="168" w:type="pct"/>
            <w:vMerge/>
          </w:tcPr>
          <w:p w14:paraId="299A8184" w14:textId="77777777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27676E76" w14:textId="77777777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69" w:type="pct"/>
          </w:tcPr>
          <w:p w14:paraId="46055F9C" w14:textId="2B6614FC" w:rsidR="0044314E" w:rsidRPr="00AC3B7D" w:rsidRDefault="0044314E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2.2. Поточний та капітальний ремонт покрівель закладів освіти</w:t>
            </w:r>
            <w:r w:rsidR="005E15E7">
              <w:rPr>
                <w:rFonts w:ascii="Times New Roman" w:hAnsi="Times New Roman" w:cs="Times New Roman"/>
                <w:sz w:val="24"/>
                <w:szCs w:val="24"/>
              </w:rPr>
              <w:t>, виготовлення ПКД</w:t>
            </w:r>
          </w:p>
        </w:tc>
        <w:tc>
          <w:tcPr>
            <w:tcW w:w="444" w:type="pct"/>
          </w:tcPr>
          <w:p w14:paraId="5731CD18" w14:textId="3AF3DFA5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2C96015D" w14:textId="5BF1D3EC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11BF18FE" w14:textId="3F5C03E0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6B2E7155" w14:textId="49242CDD" w:rsidR="0044314E" w:rsidRPr="001B0A09" w:rsidRDefault="00752759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2010</w:t>
            </w:r>
            <w:r w:rsidR="0099312A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267" w:type="pct"/>
            <w:gridSpan w:val="2"/>
            <w:vAlign w:val="center"/>
          </w:tcPr>
          <w:p w14:paraId="02B4F7E7" w14:textId="5CFAF6ED" w:rsidR="0044314E" w:rsidRPr="001B0A09" w:rsidRDefault="0044314E" w:rsidP="0075275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1B0A09">
              <w:rPr>
                <w:rFonts w:ascii="Times New Roman" w:hAnsi="Times New Roman" w:cs="Times New Roman"/>
                <w:szCs w:val="24"/>
              </w:rPr>
              <w:t>2</w:t>
            </w:r>
            <w:r w:rsidR="00752759">
              <w:rPr>
                <w:rFonts w:ascii="Times New Roman" w:hAnsi="Times New Roman" w:cs="Times New Roman"/>
                <w:szCs w:val="24"/>
              </w:rPr>
              <w:t>8</w:t>
            </w:r>
            <w:r w:rsidRPr="001B0A09">
              <w:rPr>
                <w:rFonts w:ascii="Times New Roman" w:hAnsi="Times New Roman" w:cs="Times New Roman"/>
                <w:szCs w:val="24"/>
              </w:rPr>
              <w:t>00,0</w:t>
            </w:r>
          </w:p>
        </w:tc>
        <w:tc>
          <w:tcPr>
            <w:tcW w:w="268" w:type="pct"/>
            <w:gridSpan w:val="3"/>
            <w:vAlign w:val="center"/>
          </w:tcPr>
          <w:p w14:paraId="0205EFED" w14:textId="0BD9F03B" w:rsidR="0044314E" w:rsidRPr="00752759" w:rsidRDefault="00752759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752759">
              <w:rPr>
                <w:rFonts w:ascii="Times New Roman" w:hAnsi="Times New Roman" w:cs="Times New Roman"/>
              </w:rPr>
              <w:t>2</w:t>
            </w:r>
            <w:r w:rsidR="0044314E" w:rsidRPr="00752759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335" w:type="pct"/>
            <w:gridSpan w:val="2"/>
            <w:vAlign w:val="center"/>
          </w:tcPr>
          <w:p w14:paraId="6BC18886" w14:textId="4ECB7182" w:rsidR="0044314E" w:rsidRPr="00AC3B7D" w:rsidRDefault="008F66AF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7310</w:t>
            </w:r>
            <w:r w:rsidR="0044314E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4314E" w:rsidRPr="00AC3B7D" w14:paraId="1DDB2FCE" w14:textId="77777777" w:rsidTr="00C96B11">
        <w:tc>
          <w:tcPr>
            <w:tcW w:w="168" w:type="pct"/>
            <w:vMerge/>
          </w:tcPr>
          <w:p w14:paraId="2FFC75D6" w14:textId="77777777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03415402" w14:textId="77777777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69" w:type="pct"/>
          </w:tcPr>
          <w:p w14:paraId="7C408C37" w14:textId="1E460E0B" w:rsidR="0044314E" w:rsidRPr="00AC3B7D" w:rsidRDefault="0044314E" w:rsidP="008D3E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2.3. Здійснення заходів з термомодернізації</w:t>
            </w:r>
          </w:p>
        </w:tc>
        <w:tc>
          <w:tcPr>
            <w:tcW w:w="444" w:type="pct"/>
          </w:tcPr>
          <w:p w14:paraId="535022BA" w14:textId="7B67CBBC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44511702" w14:textId="57FFF577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75EC6E9B" w14:textId="1178ADFA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0A5C2A12" w14:textId="3BF1CD98" w:rsidR="0044314E" w:rsidRPr="00AC3B7D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gridSpan w:val="2"/>
            <w:vAlign w:val="center"/>
          </w:tcPr>
          <w:p w14:paraId="3D1FA801" w14:textId="12C2CCF3" w:rsidR="0044314E" w:rsidRPr="00AC3B7D" w:rsidRDefault="00647DA3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44314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8" w:type="pct"/>
            <w:gridSpan w:val="3"/>
            <w:vAlign w:val="center"/>
          </w:tcPr>
          <w:p w14:paraId="1040951F" w14:textId="77777777" w:rsidR="0044314E" w:rsidRPr="00AC3B7D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vAlign w:val="center"/>
          </w:tcPr>
          <w:p w14:paraId="1DBB01AB" w14:textId="5D1BE8E7" w:rsidR="0044314E" w:rsidRPr="00AC3B7D" w:rsidRDefault="00294DD1" w:rsidP="00294DD1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80</w:t>
            </w:r>
            <w:r w:rsidR="0044314E"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0,0</w:t>
            </w:r>
          </w:p>
        </w:tc>
      </w:tr>
      <w:tr w:rsidR="0044314E" w:rsidRPr="00AC3B7D" w14:paraId="64DD62BD" w14:textId="77777777" w:rsidTr="00C96B11">
        <w:tc>
          <w:tcPr>
            <w:tcW w:w="168" w:type="pct"/>
            <w:vMerge/>
          </w:tcPr>
          <w:p w14:paraId="6519D909" w14:textId="77777777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2BA82C60" w14:textId="77777777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69" w:type="pct"/>
          </w:tcPr>
          <w:p w14:paraId="6DBB2D3F" w14:textId="5D704F27" w:rsidR="0044314E" w:rsidRPr="00AC3B7D" w:rsidRDefault="0044314E" w:rsidP="008D3E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2.4. Утеплення фасаду закладів освіти</w:t>
            </w:r>
          </w:p>
        </w:tc>
        <w:tc>
          <w:tcPr>
            <w:tcW w:w="444" w:type="pct"/>
          </w:tcPr>
          <w:p w14:paraId="40C3C9F0" w14:textId="42263346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3226E65D" w14:textId="38281FB2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19604006" w14:textId="1BF279CA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1C84EF89" w14:textId="35C49CFE" w:rsidR="0044314E" w:rsidRPr="00AC3B7D" w:rsidRDefault="0044314E" w:rsidP="0039773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67" w:type="pct"/>
            <w:gridSpan w:val="2"/>
            <w:vAlign w:val="center"/>
          </w:tcPr>
          <w:p w14:paraId="437D41DB" w14:textId="5C97BF61" w:rsidR="0044314E" w:rsidRPr="00AC3B7D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268" w:type="pct"/>
            <w:gridSpan w:val="3"/>
            <w:vAlign w:val="center"/>
          </w:tcPr>
          <w:p w14:paraId="34D2409A" w14:textId="41A03625" w:rsidR="0044314E" w:rsidRPr="00AC3B7D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335" w:type="pct"/>
            <w:gridSpan w:val="2"/>
            <w:vAlign w:val="center"/>
          </w:tcPr>
          <w:p w14:paraId="3D97F6C1" w14:textId="4D8BEB92" w:rsidR="0044314E" w:rsidRPr="00AC3B7D" w:rsidRDefault="0044314E" w:rsidP="0039773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4314E" w:rsidRPr="00AC3B7D" w14:paraId="254B6111" w14:textId="77777777" w:rsidTr="00C96B11">
        <w:tc>
          <w:tcPr>
            <w:tcW w:w="168" w:type="pct"/>
            <w:vMerge/>
          </w:tcPr>
          <w:p w14:paraId="20BB5055" w14:textId="77777777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" w:type="pct"/>
            <w:vMerge/>
          </w:tcPr>
          <w:p w14:paraId="4D058167" w14:textId="77777777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069" w:type="pct"/>
          </w:tcPr>
          <w:p w14:paraId="674232EB" w14:textId="558A429F" w:rsidR="0044314E" w:rsidRPr="00AC3B7D" w:rsidRDefault="0044314E" w:rsidP="005A152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2.5. Встановлення, придбання обладнання та монтаж </w:t>
            </w:r>
            <w:r w:rsidRPr="00AC3B7D">
              <w:rPr>
                <w:rFonts w:ascii="Times New Roman" w:eastAsia="Times New Roman" w:hAnsi="Times New Roman" w:cs="Times New Roman"/>
                <w:sz w:val="24"/>
                <w:szCs w:val="24"/>
              </w:rPr>
              <w:t>сонячної станції</w:t>
            </w:r>
          </w:p>
        </w:tc>
        <w:tc>
          <w:tcPr>
            <w:tcW w:w="444" w:type="pct"/>
          </w:tcPr>
          <w:p w14:paraId="71A84DCA" w14:textId="1DA91B2B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980" w:type="pct"/>
            <w:gridSpan w:val="2"/>
          </w:tcPr>
          <w:p w14:paraId="60BD3837" w14:textId="7B841476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579" w:type="pct"/>
            <w:gridSpan w:val="2"/>
          </w:tcPr>
          <w:p w14:paraId="56227D28" w14:textId="1511FCE3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267" w:type="pct"/>
            <w:gridSpan w:val="2"/>
            <w:vAlign w:val="center"/>
          </w:tcPr>
          <w:p w14:paraId="042845F2" w14:textId="7E2231EA" w:rsidR="0044314E" w:rsidRPr="00AC3B7D" w:rsidRDefault="00FE1D34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88</w:t>
            </w:r>
            <w:r w:rsidR="0044314E" w:rsidRPr="001B0A09">
              <w:rPr>
                <w:rFonts w:ascii="Times New Roman" w:hAnsi="Times New Roman" w:cs="Times New Roman"/>
                <w:szCs w:val="24"/>
              </w:rPr>
              <w:t>0</w:t>
            </w:r>
            <w:r w:rsidR="0044314E" w:rsidRPr="00AC3B7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7" w:type="pct"/>
            <w:gridSpan w:val="2"/>
            <w:vAlign w:val="center"/>
          </w:tcPr>
          <w:p w14:paraId="395B3ECB" w14:textId="18D513C6" w:rsidR="0044314E" w:rsidRPr="009F2195" w:rsidRDefault="0044314E" w:rsidP="00993FA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F2195">
              <w:rPr>
                <w:rFonts w:ascii="Times New Roman" w:hAnsi="Times New Roman" w:cs="Times New Roman"/>
                <w:szCs w:val="24"/>
              </w:rPr>
              <w:t>1</w:t>
            </w:r>
            <w:r w:rsidR="00993FAB">
              <w:rPr>
                <w:rFonts w:ascii="Times New Roman" w:hAnsi="Times New Roman" w:cs="Times New Roman"/>
                <w:szCs w:val="24"/>
              </w:rPr>
              <w:t>4</w:t>
            </w:r>
            <w:r w:rsidRPr="009F2195">
              <w:rPr>
                <w:rFonts w:ascii="Times New Roman" w:hAnsi="Times New Roman" w:cs="Times New Roman"/>
                <w:szCs w:val="24"/>
              </w:rPr>
              <w:t>00,0</w:t>
            </w:r>
          </w:p>
        </w:tc>
        <w:tc>
          <w:tcPr>
            <w:tcW w:w="268" w:type="pct"/>
            <w:gridSpan w:val="3"/>
            <w:vAlign w:val="center"/>
          </w:tcPr>
          <w:p w14:paraId="0F3237C5" w14:textId="0454DBEF" w:rsidR="0044314E" w:rsidRPr="009F2195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F2195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335" w:type="pct"/>
            <w:gridSpan w:val="2"/>
            <w:vAlign w:val="center"/>
          </w:tcPr>
          <w:p w14:paraId="472B63F2" w14:textId="7FA6B3BA" w:rsidR="0044314E" w:rsidRPr="00AC3B7D" w:rsidRDefault="0044314E" w:rsidP="00993FA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93FA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AC3B7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4314E" w:rsidRPr="00AC3B7D" w14:paraId="6EE57CE4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</w:tcPr>
          <w:p w14:paraId="4F7ACE48" w14:textId="0575B0FF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Разом по напрямку,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35487B6B" w14:textId="436E1C45" w:rsidR="0044314E" w:rsidRPr="001B0A09" w:rsidRDefault="0046756F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3570,0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38B39ADA" w14:textId="0BE29628" w:rsidR="0044314E" w:rsidRPr="00AC3B7D" w:rsidRDefault="00F84417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6108,0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5D487503" w14:textId="5D3927ED" w:rsidR="0044314E" w:rsidRPr="00AC3B7D" w:rsidRDefault="00F84417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  <w:r w:rsidR="0044314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3FBDC96F" w14:textId="5D93D9D6" w:rsidR="0044314E" w:rsidRPr="00AC3B7D" w:rsidRDefault="00F84417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13178,0</w:t>
            </w:r>
          </w:p>
        </w:tc>
      </w:tr>
      <w:tr w:rsidR="0044314E" w:rsidRPr="00AC3B7D" w14:paraId="7D1F4448" w14:textId="77777777" w:rsidTr="002D2F51">
        <w:tc>
          <w:tcPr>
            <w:tcW w:w="5000" w:type="pct"/>
            <w:gridSpan w:val="17"/>
            <w:shd w:val="clear" w:color="auto" w:fill="A6A6A6" w:themeFill="background1" w:themeFillShade="A6"/>
          </w:tcPr>
          <w:p w14:paraId="60782B3A" w14:textId="736C7FA9" w:rsidR="0044314E" w:rsidRPr="00AC3B7D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тому числі:</w:t>
            </w:r>
          </w:p>
        </w:tc>
      </w:tr>
      <w:tr w:rsidR="0044314E" w:rsidRPr="00AC3B7D" w14:paraId="6B73A60F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71C2551B" w14:textId="09A31C2F" w:rsidR="0044314E" w:rsidRPr="00AC3B7D" w:rsidRDefault="0044314E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Тростянецької міської територіальної громади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747CF44" w14:textId="2FAD35E4" w:rsidR="0044314E" w:rsidRPr="00293C26" w:rsidRDefault="0046756F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3570,0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8E73141" w14:textId="0B3C0B17" w:rsidR="0044314E" w:rsidRPr="00293C26" w:rsidRDefault="00F84417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6108,0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48596461" w14:textId="0F8D5C8D" w:rsidR="0044314E" w:rsidRPr="00293C26" w:rsidRDefault="00F84417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4314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4314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286CA7F2" w14:textId="4E87E19C" w:rsidR="0044314E" w:rsidRPr="00293C26" w:rsidRDefault="00F84417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13178,0</w:t>
            </w:r>
          </w:p>
        </w:tc>
      </w:tr>
      <w:tr w:rsidR="0044314E" w:rsidRPr="00AC3B7D" w14:paraId="516017E3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419FA2E5" w14:textId="517CF381" w:rsidR="0044314E" w:rsidRPr="00AC3B7D" w:rsidRDefault="0044314E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24390183" w14:textId="77777777" w:rsidR="0044314E" w:rsidRPr="001B0A09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39FBBBA8" w14:textId="77777777" w:rsidR="0044314E" w:rsidRPr="00AC3B7D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095AF74C" w14:textId="77777777" w:rsidR="0044314E" w:rsidRPr="00AC3B7D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01CDDB3B" w14:textId="77777777" w:rsidR="0044314E" w:rsidRPr="00AC3B7D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14E" w:rsidRPr="00AC3B7D" w14:paraId="50678249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3E977C13" w14:textId="41967571" w:rsidR="0044314E" w:rsidRPr="00AC3B7D" w:rsidRDefault="0044314E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47FC556" w14:textId="77777777" w:rsidR="0044314E" w:rsidRPr="001B0A09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4C24551" w14:textId="77777777" w:rsidR="0044314E" w:rsidRPr="00AC3B7D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6BE9FC6E" w14:textId="77777777" w:rsidR="0044314E" w:rsidRPr="00AC3B7D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0A85F728" w14:textId="77777777" w:rsidR="0044314E" w:rsidRPr="00AC3B7D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14E" w:rsidRPr="00AC3B7D" w14:paraId="602F1A81" w14:textId="77777777" w:rsidTr="002D2F51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538D794E" w14:textId="44243C7A" w:rsidR="0044314E" w:rsidRPr="00AC3B7D" w:rsidRDefault="0044314E" w:rsidP="008D3E3A">
            <w:pPr>
              <w:suppressAutoHyphens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57392BA" w14:textId="77777777" w:rsidR="0044314E" w:rsidRPr="001B0A09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DD0F143" w14:textId="77777777" w:rsidR="0044314E" w:rsidRPr="00AC3B7D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03C495BF" w14:textId="77777777" w:rsidR="0044314E" w:rsidRPr="00AC3B7D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27B18459" w14:textId="77777777" w:rsidR="0044314E" w:rsidRPr="00AC3B7D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14E" w:rsidRPr="00AC3B7D" w14:paraId="149B4AFD" w14:textId="77777777" w:rsidTr="00E60E48">
        <w:tc>
          <w:tcPr>
            <w:tcW w:w="3863" w:type="pct"/>
            <w:gridSpan w:val="8"/>
            <w:shd w:val="clear" w:color="auto" w:fill="A6A6A6" w:themeFill="background1" w:themeFillShade="A6"/>
          </w:tcPr>
          <w:p w14:paraId="217EE683" w14:textId="6811302E" w:rsidR="0044314E" w:rsidRPr="00E60E48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E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ВСЬОГО,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1C5DFD25" w14:textId="0CD88642" w:rsidR="0044314E" w:rsidRPr="00191E48" w:rsidRDefault="002D0625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25775,22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CC527D7" w14:textId="48DD1B3A" w:rsidR="0044314E" w:rsidRPr="00191E48" w:rsidRDefault="00715DFA" w:rsidP="00715DF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</w:t>
            </w:r>
            <w:r w:rsidR="00D05C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023,6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1296542D" w14:textId="63929F5C" w:rsidR="0044314E" w:rsidRPr="00191E48" w:rsidRDefault="00715DFA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</w:t>
            </w:r>
            <w:r w:rsidR="002D062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728,4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2C27F97F" w14:textId="60BE53F2" w:rsidR="0044314E" w:rsidRPr="00191E48" w:rsidRDefault="002D0625" w:rsidP="00DF7D0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19752</w:t>
            </w:r>
            <w:r w:rsidR="00DF7D0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,22</w:t>
            </w:r>
          </w:p>
        </w:tc>
      </w:tr>
      <w:tr w:rsidR="0044314E" w:rsidRPr="00AC3B7D" w14:paraId="526140E0" w14:textId="77777777" w:rsidTr="00E60E48">
        <w:tc>
          <w:tcPr>
            <w:tcW w:w="5000" w:type="pct"/>
            <w:gridSpan w:val="17"/>
            <w:shd w:val="clear" w:color="auto" w:fill="A6A6A6" w:themeFill="background1" w:themeFillShade="A6"/>
          </w:tcPr>
          <w:p w14:paraId="66A7E74C" w14:textId="6C469C5C" w:rsidR="0044314E" w:rsidRPr="00191E48" w:rsidRDefault="0044314E" w:rsidP="008D3E3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E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 тому числі:</w:t>
            </w:r>
          </w:p>
        </w:tc>
      </w:tr>
      <w:tr w:rsidR="0044314E" w:rsidRPr="00AC3B7D" w14:paraId="1FE4FAED" w14:textId="77777777" w:rsidTr="00E60E48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0FA56E1C" w14:textId="0FC23DD5" w:rsidR="0044314E" w:rsidRPr="00E60E48" w:rsidRDefault="0044314E" w:rsidP="008D3E3A">
            <w:pPr>
              <w:suppressAutoHyphens/>
              <w:ind w:left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E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 Тростянецької міської територіальної громади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87DE802" w14:textId="439FC0A8" w:rsidR="0044314E" w:rsidRPr="00191E48" w:rsidRDefault="00F6377F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11770,5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13A8BA3" w14:textId="73516EE2" w:rsidR="0044314E" w:rsidRPr="00191E48" w:rsidRDefault="00F6377F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19863,6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6E0BD02B" w14:textId="773DEE25" w:rsidR="0044314E" w:rsidRPr="00191E48" w:rsidRDefault="00F6377F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23078,4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563DE773" w14:textId="66F00608" w:rsidR="0044314E" w:rsidRPr="00191E48" w:rsidRDefault="00F6377F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54712,5</w:t>
            </w:r>
          </w:p>
        </w:tc>
      </w:tr>
      <w:tr w:rsidR="0041098B" w:rsidRPr="00AC3B7D" w14:paraId="08F109F8" w14:textId="77777777" w:rsidTr="00E60E48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099D6BF1" w14:textId="29CADAE3" w:rsidR="0041098B" w:rsidRPr="00E60E48" w:rsidRDefault="0041098B" w:rsidP="008D3E3A">
            <w:pPr>
              <w:suppressAutoHyphens/>
              <w:ind w:left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E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обласний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742A635" w14:textId="0DF10389" w:rsidR="0041098B" w:rsidRPr="00191E48" w:rsidRDefault="0041098B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09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129,1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52EF3F28" w14:textId="053D16F7" w:rsidR="0041098B" w:rsidRPr="00191E48" w:rsidRDefault="0041098B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09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3F56BDC5" w14:textId="7DCD408F" w:rsidR="0041098B" w:rsidRPr="00191E48" w:rsidRDefault="0041098B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09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7DBAF90B" w14:textId="226F52FC" w:rsidR="0041098B" w:rsidRPr="00191E48" w:rsidRDefault="0041098B" w:rsidP="007F1C5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1098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629,1</w:t>
            </w:r>
          </w:p>
        </w:tc>
      </w:tr>
      <w:tr w:rsidR="0044314E" w:rsidRPr="00AC3B7D" w14:paraId="113E24C3" w14:textId="77777777" w:rsidTr="00E60E48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6AB8BF9B" w14:textId="05029BC0" w:rsidR="0044314E" w:rsidRPr="00E60E48" w:rsidRDefault="0044314E" w:rsidP="008D3E3A">
            <w:pPr>
              <w:suppressAutoHyphens/>
              <w:ind w:left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E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державний бюджет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4C9B896E" w14:textId="3D85560B" w:rsidR="0044314E" w:rsidRPr="00191E48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3834,12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05F41EED" w14:textId="5497F443" w:rsidR="0044314E" w:rsidRPr="00191E48" w:rsidRDefault="00B93035" w:rsidP="001055B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11960,0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01531509" w14:textId="252EC45B" w:rsidR="0044314E" w:rsidRPr="00191E48" w:rsidRDefault="00B93035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16350,0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6B5AB0D1" w14:textId="7719C3F2" w:rsidR="0044314E" w:rsidRPr="00191E48" w:rsidRDefault="00BD1709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32144</w:t>
            </w:r>
            <w:r w:rsidR="0044314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,12</w:t>
            </w:r>
          </w:p>
        </w:tc>
      </w:tr>
      <w:tr w:rsidR="0044314E" w:rsidRPr="00AC3B7D" w14:paraId="1B5C1B77" w14:textId="77777777" w:rsidTr="00E60E48">
        <w:tc>
          <w:tcPr>
            <w:tcW w:w="3863" w:type="pct"/>
            <w:gridSpan w:val="8"/>
            <w:shd w:val="clear" w:color="auto" w:fill="A6A6A6" w:themeFill="background1" w:themeFillShade="A6"/>
            <w:vAlign w:val="center"/>
          </w:tcPr>
          <w:p w14:paraId="6431FD4F" w14:textId="28DA370E" w:rsidR="0044314E" w:rsidRPr="00E60E48" w:rsidRDefault="0044314E" w:rsidP="008D3E3A">
            <w:pPr>
              <w:suppressAutoHyphens/>
              <w:ind w:left="56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0E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кошти інших джерел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6CCFA766" w14:textId="39061ED3" w:rsidR="0044314E" w:rsidRPr="00191E48" w:rsidRDefault="0044314E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91E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10041,5</w:t>
            </w:r>
          </w:p>
        </w:tc>
        <w:tc>
          <w:tcPr>
            <w:tcW w:w="267" w:type="pct"/>
            <w:gridSpan w:val="2"/>
            <w:shd w:val="clear" w:color="auto" w:fill="A6A6A6" w:themeFill="background1" w:themeFillShade="A6"/>
            <w:vAlign w:val="center"/>
          </w:tcPr>
          <w:p w14:paraId="7555DCE0" w14:textId="1856EBB5" w:rsidR="0044314E" w:rsidRPr="00191E48" w:rsidRDefault="002D0625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="0044314E" w:rsidRPr="00191E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D05C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44314E" w:rsidRPr="00191E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00,0</w:t>
            </w:r>
          </w:p>
        </w:tc>
        <w:tc>
          <w:tcPr>
            <w:tcW w:w="268" w:type="pct"/>
            <w:gridSpan w:val="3"/>
            <w:shd w:val="clear" w:color="auto" w:fill="A6A6A6" w:themeFill="background1" w:themeFillShade="A6"/>
            <w:vAlign w:val="center"/>
          </w:tcPr>
          <w:p w14:paraId="7A078212" w14:textId="7131A369" w:rsidR="0044314E" w:rsidRPr="00191E48" w:rsidRDefault="002D0625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</w:t>
            </w:r>
            <w:r w:rsidR="0044314E" w:rsidRPr="00191E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D05C6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  <w:r w:rsidR="0044314E" w:rsidRPr="00191E4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35" w:type="pct"/>
            <w:gridSpan w:val="2"/>
            <w:shd w:val="clear" w:color="auto" w:fill="A6A6A6" w:themeFill="background1" w:themeFillShade="A6"/>
            <w:vAlign w:val="center"/>
          </w:tcPr>
          <w:p w14:paraId="0D15E0C2" w14:textId="405960C4" w:rsidR="0044314E" w:rsidRPr="00191E48" w:rsidRDefault="002D0625" w:rsidP="008D3E3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110041,5</w:t>
            </w:r>
          </w:p>
        </w:tc>
      </w:tr>
    </w:tbl>
    <w:p w14:paraId="2C15DB10" w14:textId="33E1FB3F" w:rsidR="005D1CBA" w:rsidRDefault="005D1CBA" w:rsidP="00040F78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F7072C1" w14:textId="77777777" w:rsidR="005D1CBA" w:rsidRDefault="005D1C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D368710" w14:textId="20A7A708" w:rsidR="005D1CBA" w:rsidRDefault="005D1CBA" w:rsidP="005D1CBA">
      <w:pPr>
        <w:suppressAutoHyphens/>
        <w:spacing w:after="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  <w:r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lastRenderedPageBreak/>
        <w:t>Додаток 3</w:t>
      </w:r>
    </w:p>
    <w:p w14:paraId="6FE84FBE" w14:textId="77777777" w:rsidR="005D1CBA" w:rsidRDefault="005D1CBA" w:rsidP="005D1CBA">
      <w:pPr>
        <w:suppressAutoHyphens/>
        <w:spacing w:after="24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  <w:r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 xml:space="preserve">до Комплексної цільової програми </w:t>
      </w:r>
      <w:r>
        <w:rPr>
          <w:rFonts w:ascii="Times New Roman" w:hAnsi="Times New Roman" w:cs="Times New Roman"/>
          <w:noProof/>
          <w:sz w:val="24"/>
          <w:szCs w:val="24"/>
        </w:rPr>
        <w:t>«Освіта Тростянецької міської територіальної громади у 2025-2027 роках»</w:t>
      </w:r>
    </w:p>
    <w:p w14:paraId="3E48318C" w14:textId="77777777" w:rsidR="005D1CBA" w:rsidRDefault="005D1CBA" w:rsidP="005D1CBA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ПОКАЗНИКИ РЕЗУЛЬТАТИВНОСТІ ПРОГРАМИ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1235"/>
        <w:gridCol w:w="2926"/>
        <w:gridCol w:w="1955"/>
        <w:gridCol w:w="1955"/>
        <w:gridCol w:w="1965"/>
        <w:gridCol w:w="1974"/>
        <w:gridCol w:w="1961"/>
        <w:gridCol w:w="1949"/>
      </w:tblGrid>
      <w:tr w:rsidR="005D1CBA" w14:paraId="14F3AA71" w14:textId="77777777" w:rsidTr="005D1CBA">
        <w:tc>
          <w:tcPr>
            <w:tcW w:w="388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2A1958F" w14:textId="77777777" w:rsidR="005D1CBA" w:rsidRDefault="005D1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91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BF376A7" w14:textId="77777777" w:rsidR="005D1CBA" w:rsidRDefault="005D1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 показника</w:t>
            </w:r>
          </w:p>
        </w:tc>
        <w:tc>
          <w:tcPr>
            <w:tcW w:w="614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1BA722" w14:textId="77777777" w:rsidR="005D1CBA" w:rsidRDefault="005D1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Одиниця виміру</w:t>
            </w:r>
          </w:p>
        </w:tc>
        <w:tc>
          <w:tcPr>
            <w:tcW w:w="1851" w:type="pct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700D0E" w14:textId="77777777" w:rsidR="005D1CBA" w:rsidRDefault="005D1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 етап виконання програми</w:t>
            </w:r>
          </w:p>
        </w:tc>
        <w:tc>
          <w:tcPr>
            <w:tcW w:w="616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9B1C4F4" w14:textId="77777777" w:rsidR="005D1CBA" w:rsidRDefault="005D1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 етап (20__-20__ роки)</w:t>
            </w:r>
          </w:p>
        </w:tc>
        <w:tc>
          <w:tcPr>
            <w:tcW w:w="612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3DD8992" w14:textId="77777777" w:rsidR="005D1CBA" w:rsidRDefault="005D1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ІІ етап (20__-20__ роки)</w:t>
            </w:r>
          </w:p>
        </w:tc>
      </w:tr>
      <w:tr w:rsidR="005D1CBA" w14:paraId="7FE77073" w14:textId="77777777" w:rsidTr="005D1CBA">
        <w:tc>
          <w:tcPr>
            <w:tcW w:w="388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DE6307" w14:textId="77777777" w:rsidR="005D1CBA" w:rsidRDefault="005D1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889E34E" w14:textId="77777777" w:rsidR="005D1CBA" w:rsidRDefault="005D1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4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CE1E00F" w14:textId="77777777" w:rsidR="005D1CBA" w:rsidRDefault="005D1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25DE88" w14:textId="77777777" w:rsidR="005D1CBA" w:rsidRDefault="005D1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 рік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9D6EFEF" w14:textId="77777777" w:rsidR="005D1CBA" w:rsidRDefault="005D1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 рік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5BF6636" w14:textId="77777777" w:rsidR="005D1CBA" w:rsidRDefault="005D1C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 рік</w:t>
            </w:r>
          </w:p>
        </w:tc>
        <w:tc>
          <w:tcPr>
            <w:tcW w:w="616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C0FCEA" w14:textId="77777777" w:rsidR="005D1CBA" w:rsidRDefault="005D1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2" w:type="pct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B34193" w14:textId="77777777" w:rsidR="005D1CBA" w:rsidRDefault="005D1C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1CBA" w14:paraId="7462A00E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D1F9FD" w14:textId="77777777" w:rsidR="005D1CBA" w:rsidRDefault="005D1CB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E7055AC" w14:textId="77777777" w:rsidR="005D1CBA" w:rsidRDefault="005D1CB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937D94" w14:textId="77777777" w:rsidR="005D1CBA" w:rsidRDefault="005D1CB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4BAF82" w14:textId="7A2C2FCD" w:rsidR="005D1CBA" w:rsidRDefault="005D1CB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98F015" w14:textId="3EC1F7DE" w:rsidR="005D1CBA" w:rsidRDefault="005D1CB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3F3802" w14:textId="324EE554" w:rsidR="005D1CBA" w:rsidRDefault="005D1CB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549185" w14:textId="17C08DA7" w:rsidR="005D1CBA" w:rsidRDefault="005D1CB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35F91A1" w14:textId="12C1A315" w:rsidR="005D1CBA" w:rsidRDefault="005D1CB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5D1CBA" w14:paraId="3FD0D282" w14:textId="77777777" w:rsidTr="005D1CBA"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A33FBC" w14:textId="6F4345A8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І. Показники витрат</w:t>
            </w:r>
          </w:p>
        </w:tc>
      </w:tr>
      <w:tr w:rsidR="005D1CBA" w14:paraId="09D42357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289C71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36068560" w14:textId="77777777" w:rsidR="005D1CBA" w:rsidRDefault="005D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кількість закладів ЗЗСО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337840D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D2090A9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55A8E04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071B80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B6D47D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02BB31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6038DE52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A5C8099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39BE25B4" w14:textId="77777777" w:rsidR="005D1CBA" w:rsidRDefault="005D1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кількість закладів ЗДО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EB9461A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0900577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02E7DD2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29DC817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11FC4A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0865DE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2F39BB08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0B5E67B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5D57A55E" w14:textId="77777777" w:rsidR="005D1CBA" w:rsidRDefault="005D1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кількість закладів позашкільної освіти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6FF932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F19636A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07C34F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0DC7376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462D76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4AFF87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2F7AB6A9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4C8E557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3A1326BA" w14:textId="77777777" w:rsidR="005D1CBA" w:rsidRDefault="005D1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кількість інклюзивно-ресурсних центрів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BC18B89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38234D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AF23CD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CFD5FB6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4DCD11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C0DA13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73A0A410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BE4E3C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4CCC094C" w14:textId="77777777" w:rsidR="005D1CBA" w:rsidRDefault="005D1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Обсяг видатків, для виплати одноразової грошової допомоги дітям-сиротам,позбавленим батьківського піклування, яким виповнилося 18 років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8D769C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968571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88A1FCF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9,05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F32749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9,05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36E240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929D12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6DC51FF7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F26247" w14:textId="05EB9429" w:rsidR="005D1CBA" w:rsidRDefault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48B107E6" w14:textId="77777777" w:rsidR="005D1CBA" w:rsidRDefault="005D1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обсяг видатків на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організацію оздоровлення учнів у пришкільних оздоровчих таборах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88CEAE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A05772E" w14:textId="517AA6DB" w:rsidR="005D1CBA" w:rsidRDefault="00243D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428,1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EBA1C78" w14:textId="506ADA93" w:rsidR="005D1CBA" w:rsidRPr="00721BD6" w:rsidRDefault="00C60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4E2EBB5" w14:textId="67DF1ABE" w:rsidR="005D1CBA" w:rsidRPr="00721BD6" w:rsidRDefault="00C60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793681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2CABBD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3D2C01F9" w14:textId="77777777" w:rsidTr="005D1CBA"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E682A50" w14:textId="26DBB073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ІІ. Показники продукту</w:t>
            </w:r>
          </w:p>
        </w:tc>
      </w:tr>
      <w:tr w:rsidR="005D1CBA" w14:paraId="6170B2E8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548F2A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330512B4" w14:textId="77777777" w:rsidR="005D1CBA" w:rsidRDefault="005D1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кількість дітей, що відвідують дошкільні заклади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AB5210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B3EAD7D" w14:textId="1A777B82" w:rsidR="005D1CBA" w:rsidRDefault="00CB7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E92778A" w14:textId="483B2745" w:rsidR="005D1CBA" w:rsidRDefault="00CB7F20" w:rsidP="00CB7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00CEF6" w14:textId="5DEA711C" w:rsidR="005D1CBA" w:rsidRDefault="00CB7F20" w:rsidP="00CB7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108770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28A5E1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1C6F96E1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B8C4606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0F67228F" w14:textId="77777777" w:rsidR="005D1CBA" w:rsidRDefault="005D1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кількість дітей, що відвідують заклади загальної середньої освіти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2A57B47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0A81AAD" w14:textId="20672E48" w:rsidR="005D1CBA" w:rsidRDefault="00CB7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2379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C144353" w14:textId="5B28D313" w:rsidR="005D1CBA" w:rsidRDefault="00CB7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F20">
              <w:rPr>
                <w:rFonts w:ascii="Times New Roman" w:hAnsi="Times New Roman" w:cs="Times New Roman"/>
                <w:sz w:val="24"/>
                <w:szCs w:val="24"/>
              </w:rPr>
              <w:t>2379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67B752" w14:textId="29CECAEA" w:rsidR="005D1CBA" w:rsidRDefault="00CB7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F20">
              <w:rPr>
                <w:rFonts w:ascii="Times New Roman" w:hAnsi="Times New Roman" w:cs="Times New Roman"/>
                <w:sz w:val="24"/>
                <w:szCs w:val="24"/>
              </w:rPr>
              <w:t>2379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F09B7C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899D97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498FB37E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FBF43A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7FD541A3" w14:textId="77777777" w:rsidR="005D1CBA" w:rsidRDefault="005D1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кількість дітей, що відвідують заклади позашкільної освіти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3441210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ED7CA9B" w14:textId="6105E044" w:rsidR="005D1CBA" w:rsidRDefault="00CB7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1603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846643" w14:textId="06268387" w:rsidR="005D1CBA" w:rsidRDefault="00CB7F20" w:rsidP="00CB7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1603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D53FCE6" w14:textId="5853BD04" w:rsidR="005D1CBA" w:rsidRDefault="005D1CBA" w:rsidP="00CB7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7F20">
              <w:rPr>
                <w:rFonts w:ascii="Times New Roman" w:hAnsi="Times New Roman" w:cs="Times New Roman"/>
                <w:sz w:val="24"/>
                <w:szCs w:val="24"/>
              </w:rPr>
              <w:t>603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19ADE3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30CF5A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44963EF1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E5D618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14533116" w14:textId="77777777" w:rsidR="005D1CBA" w:rsidRDefault="005D1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кількість дітей, які отримують допомогу спеціалістів постійно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68ECEB7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B017D1" w14:textId="1D359C58" w:rsidR="005D1CBA" w:rsidRDefault="00CB7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14C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8E6007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06C1BD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43374B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AD0498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357CEF50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2F989D4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4A296188" w14:textId="77777777" w:rsidR="005D1CBA" w:rsidRDefault="005D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кількість осіб з числа дітей-сиріт та дітей, позбавлених батьківського піклування, яким була виплачена одноразова грошова допомога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8F7E3E" w14:textId="77777777" w:rsidR="005D1CBA" w:rsidRDefault="005D1CB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429097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6B1DD0D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7A20A7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4373EC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C2E2A1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4BDEFB72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F5AC14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2FD730D7" w14:textId="66B25182" w:rsidR="005D1CBA" w:rsidRDefault="005D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кількість об`єктів, у яких планується виконати капітальний ремонт</w:t>
            </w:r>
            <w:r>
              <w:t xml:space="preserve"> та </w:t>
            </w:r>
            <w:r>
              <w:rPr>
                <w:rFonts w:ascii="Times New Roman" w:hAnsi="Times New Roman" w:cs="Times New Roman"/>
              </w:rPr>
              <w:t>розробити проєктно-кошторисні документації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D797D12" w14:textId="77777777" w:rsidR="005D1CBA" w:rsidRDefault="005D1CB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CD85B11" w14:textId="79F5A021" w:rsidR="005D1CBA" w:rsidRDefault="002E2E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32A5806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7F7E2D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184D54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5B7D34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2EE57F44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EB87EF8" w14:textId="2C4AF8B1" w:rsidR="005D1CBA" w:rsidRDefault="00D14C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14:paraId="26EBB794" w14:textId="77777777" w:rsidR="005D1CBA" w:rsidRDefault="005D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кількість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учнів, що оздоровились у пришкільних оздоровчих таборах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BEE672E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7F2397" w14:textId="137814A2" w:rsidR="005D1CBA" w:rsidRDefault="0072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85366B" w14:textId="3B562A5F" w:rsidR="005D1CBA" w:rsidRDefault="0072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D1CB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3856331" w14:textId="0049241E" w:rsidR="005D1CBA" w:rsidRDefault="0072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D1CB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3B0ABF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71800DA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5ECACC5C" w14:textId="77777777" w:rsidTr="005D1CBA"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55025E7" w14:textId="70B0FC4D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ІІІ. Показники ефективності</w:t>
            </w:r>
          </w:p>
        </w:tc>
      </w:tr>
      <w:tr w:rsidR="005D1CBA" w14:paraId="2994121B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0EBD2A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7BC2A2" w14:textId="77777777" w:rsidR="005D1CBA" w:rsidRDefault="005D1C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середні витрати на одну дитину, якій виплачена одноразова грошова допомога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3E69A8A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9ADB10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1810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D2E8A8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342CEE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AC6D45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E8BC7F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3953AB05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E95864C" w14:textId="7789A924" w:rsidR="005D1CBA" w:rsidRDefault="00030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4DE215" w14:textId="77777777" w:rsidR="005D1CBA" w:rsidRDefault="005D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середні витрати на 1 учня у пришкільних оздоровчих таборах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BE71C9E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C2A8380" w14:textId="51D520FF" w:rsidR="005D1CBA" w:rsidRDefault="00721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1070,25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03A377" w14:textId="68E7875F" w:rsidR="005D1CBA" w:rsidRDefault="00721BD6" w:rsidP="00C60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07AF">
              <w:rPr>
                <w:rFonts w:ascii="Times New Roman" w:hAnsi="Times New Roman" w:cs="Times New Roman"/>
                <w:sz w:val="24"/>
                <w:szCs w:val="24"/>
              </w:rPr>
              <w:t>575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A2B72B" w14:textId="1BAE70CA" w:rsidR="005D1CBA" w:rsidRDefault="00721BD6" w:rsidP="00C60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07AF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59A32C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D58B74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514C903C" w14:textId="77777777" w:rsidTr="005D1CBA"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9D4BC67" w14:textId="5BCAF48D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ІV. Показники якості</w:t>
            </w:r>
          </w:p>
        </w:tc>
      </w:tr>
      <w:tr w:rsidR="005D1CBA" w14:paraId="63586A8C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463F51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F7C104" w14:textId="77777777" w:rsidR="005D1CBA" w:rsidRDefault="005D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охоплення дітей дошкільною освітою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B4B84F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2AEE498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A84519C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3B9352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8F711D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F35031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56E484EE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1FC7BB6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22E2D0" w14:textId="77777777" w:rsidR="005D1CBA" w:rsidRDefault="005D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охоплення учнів профільним навчанням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B641C67" w14:textId="77777777" w:rsidR="005D1CBA" w:rsidRDefault="005D1CB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78B41E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9A2C881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F2BC07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24371A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62C320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27D19657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CC844B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FBDEF4" w14:textId="77777777" w:rsidR="005D1CBA" w:rsidRDefault="005D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охоплення дітей позашкільною освітою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8A508D7" w14:textId="77777777" w:rsidR="005D1CBA" w:rsidRDefault="005D1CBA">
            <w:pPr>
              <w:jc w:val="center"/>
            </w:pPr>
            <w:r>
              <w:t>%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501B99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F3FB153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982707A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21E26B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F80481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31D784A8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815A67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75F03E" w14:textId="77777777" w:rsidR="005D1CBA" w:rsidRDefault="005D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охоплення дітей з особливими освітніми потребами інклюзивним навчанням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E8E57A9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%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E5AA615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A25258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C3D9DDD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DDDAFD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26DC20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315FFBC0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08E105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AD5B4D" w14:textId="77777777" w:rsidR="005D1CBA" w:rsidRDefault="005D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відсоток виконання ремонтних робіт, %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9474AF" w14:textId="77777777" w:rsidR="005D1CBA" w:rsidRDefault="005D1CBA">
            <w:pPr>
              <w:jc w:val="center"/>
            </w:pPr>
            <w:r>
              <w:t>%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D369973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2A9CEBC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6CC2D0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7A6819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F86C50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5829E1AF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49C18D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931F09" w14:textId="77777777" w:rsidR="005D1CBA" w:rsidRDefault="005D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забезпечення закладів освіти укриттями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1A4375" w14:textId="77777777" w:rsidR="005D1CBA" w:rsidRDefault="005D1CBA">
            <w:pPr>
              <w:jc w:val="center"/>
            </w:pPr>
            <w:r>
              <w:t>%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DC256C5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387A113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53B4A1D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97302D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1FE890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1CBA" w14:paraId="23F7DDC6" w14:textId="77777777" w:rsidTr="005D1CBA">
        <w:tc>
          <w:tcPr>
            <w:tcW w:w="3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9C3DCB3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F6AEF8" w14:textId="77777777" w:rsidR="005D1CBA" w:rsidRDefault="005D1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охопленість заходами з оздоровлення учнів порівняно з минулим роком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A3482C" w14:textId="77777777" w:rsidR="005D1CBA" w:rsidRDefault="005D1CBA">
            <w:pPr>
              <w:jc w:val="center"/>
            </w:pPr>
            <w:r>
              <w:t>%</w:t>
            </w:r>
          </w:p>
        </w:tc>
        <w:tc>
          <w:tcPr>
            <w:tcW w:w="61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5613C1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8409BDF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2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1A87BCD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1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A22D61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B3CE24" w14:textId="77777777" w:rsidR="005D1CBA" w:rsidRDefault="005D1C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D6CF79" w14:textId="77777777" w:rsidR="007F1D83" w:rsidRPr="00E651E2" w:rsidRDefault="007F1D83" w:rsidP="00040F78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7F1D83" w:rsidRPr="00E651E2" w:rsidSect="006A44D5">
      <w:footerReference w:type="default" r:id="rId9"/>
      <w:pgSz w:w="16838" w:h="11906" w:orient="landscape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CB794" w14:textId="77777777" w:rsidR="00DE3CBB" w:rsidRDefault="00DE3CBB" w:rsidP="006627CD">
      <w:pPr>
        <w:spacing w:after="0" w:line="240" w:lineRule="auto"/>
      </w:pPr>
      <w:r>
        <w:separator/>
      </w:r>
    </w:p>
  </w:endnote>
  <w:endnote w:type="continuationSeparator" w:id="0">
    <w:p w14:paraId="0F1A0188" w14:textId="77777777" w:rsidR="00DE3CBB" w:rsidRDefault="00DE3CBB" w:rsidP="00662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281288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14BF7D1" w14:textId="7D4B1E20" w:rsidR="000638BF" w:rsidRPr="006A4641" w:rsidRDefault="000638BF">
        <w:pPr>
          <w:pStyle w:val="a5"/>
          <w:jc w:val="center"/>
          <w:rPr>
            <w:rFonts w:ascii="Times New Roman" w:hAnsi="Times New Roman" w:cs="Times New Roman"/>
          </w:rPr>
        </w:pPr>
        <w:r w:rsidRPr="006A4641">
          <w:rPr>
            <w:rFonts w:ascii="Times New Roman" w:hAnsi="Times New Roman" w:cs="Times New Roman"/>
          </w:rPr>
          <w:fldChar w:fldCharType="begin"/>
        </w:r>
        <w:r w:rsidRPr="006A4641">
          <w:rPr>
            <w:rFonts w:ascii="Times New Roman" w:hAnsi="Times New Roman" w:cs="Times New Roman"/>
          </w:rPr>
          <w:instrText>PAGE   \* MERGEFORMAT</w:instrText>
        </w:r>
        <w:r w:rsidRPr="006A4641">
          <w:rPr>
            <w:rFonts w:ascii="Times New Roman" w:hAnsi="Times New Roman" w:cs="Times New Roman"/>
          </w:rPr>
          <w:fldChar w:fldCharType="separate"/>
        </w:r>
        <w:r w:rsidR="000442A4">
          <w:rPr>
            <w:rFonts w:ascii="Times New Roman" w:hAnsi="Times New Roman" w:cs="Times New Roman"/>
            <w:noProof/>
          </w:rPr>
          <w:t>27</w:t>
        </w:r>
        <w:r w:rsidRPr="006A4641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9015A1" w14:textId="77777777" w:rsidR="00DE3CBB" w:rsidRDefault="00DE3CBB" w:rsidP="006627CD">
      <w:pPr>
        <w:spacing w:after="0" w:line="240" w:lineRule="auto"/>
      </w:pPr>
      <w:r>
        <w:separator/>
      </w:r>
    </w:p>
  </w:footnote>
  <w:footnote w:type="continuationSeparator" w:id="0">
    <w:p w14:paraId="3124124A" w14:textId="77777777" w:rsidR="00DE3CBB" w:rsidRDefault="00DE3CBB" w:rsidP="00662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15D57"/>
    <w:multiLevelType w:val="hybridMultilevel"/>
    <w:tmpl w:val="4D2CF426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58A46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C32BE"/>
    <w:multiLevelType w:val="multilevel"/>
    <w:tmpl w:val="BF887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CF2B43"/>
    <w:multiLevelType w:val="multilevel"/>
    <w:tmpl w:val="EA2AC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F0D1450"/>
    <w:multiLevelType w:val="hybridMultilevel"/>
    <w:tmpl w:val="5472FA10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B083D"/>
    <w:multiLevelType w:val="hybridMultilevel"/>
    <w:tmpl w:val="73C8194A"/>
    <w:lvl w:ilvl="0" w:tplc="F58A4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9076A65"/>
    <w:multiLevelType w:val="hybridMultilevel"/>
    <w:tmpl w:val="0802A41A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58A46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204D6"/>
    <w:multiLevelType w:val="hybridMultilevel"/>
    <w:tmpl w:val="462C68DE"/>
    <w:lvl w:ilvl="0" w:tplc="BB7C26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C22DE"/>
    <w:multiLevelType w:val="hybridMultilevel"/>
    <w:tmpl w:val="A6B6FD32"/>
    <w:lvl w:ilvl="0" w:tplc="F58A463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C156AA4"/>
    <w:multiLevelType w:val="hybridMultilevel"/>
    <w:tmpl w:val="CBC286A0"/>
    <w:lvl w:ilvl="0" w:tplc="F58A463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C2E1AE6"/>
    <w:multiLevelType w:val="hybridMultilevel"/>
    <w:tmpl w:val="1F8E09A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E082919"/>
    <w:multiLevelType w:val="multilevel"/>
    <w:tmpl w:val="A8228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A3548D5"/>
    <w:multiLevelType w:val="hybridMultilevel"/>
    <w:tmpl w:val="CB169292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F94A7F"/>
    <w:multiLevelType w:val="hybridMultilevel"/>
    <w:tmpl w:val="38AEEB5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32C63"/>
    <w:multiLevelType w:val="hybridMultilevel"/>
    <w:tmpl w:val="F7D072E4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A13D45"/>
    <w:multiLevelType w:val="hybridMultilevel"/>
    <w:tmpl w:val="9A7C0F3A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996608"/>
    <w:multiLevelType w:val="hybridMultilevel"/>
    <w:tmpl w:val="06C65B6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211FBE"/>
    <w:multiLevelType w:val="hybridMultilevel"/>
    <w:tmpl w:val="FA8C7A9A"/>
    <w:lvl w:ilvl="0" w:tplc="F58A4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AD21E99"/>
    <w:multiLevelType w:val="multilevel"/>
    <w:tmpl w:val="F74226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B442EF7"/>
    <w:multiLevelType w:val="hybridMultilevel"/>
    <w:tmpl w:val="F1A60E02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8322A5"/>
    <w:multiLevelType w:val="hybridMultilevel"/>
    <w:tmpl w:val="CBF05FF4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F90CD8A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131B6B"/>
    <w:multiLevelType w:val="multilevel"/>
    <w:tmpl w:val="0E785BD4"/>
    <w:lvl w:ilvl="0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hint="default"/>
      </w:rPr>
    </w:lvl>
  </w:abstractNum>
  <w:abstractNum w:abstractNumId="21" w15:restartNumberingAfterBreak="0">
    <w:nsid w:val="58AA3223"/>
    <w:multiLevelType w:val="hybridMultilevel"/>
    <w:tmpl w:val="46DE44F2"/>
    <w:lvl w:ilvl="0" w:tplc="F58A4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CDB19E2"/>
    <w:multiLevelType w:val="multilevel"/>
    <w:tmpl w:val="37B203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D9D2336"/>
    <w:multiLevelType w:val="hybridMultilevel"/>
    <w:tmpl w:val="1AD0DF7E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DE3C25"/>
    <w:multiLevelType w:val="hybridMultilevel"/>
    <w:tmpl w:val="3ACE5708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6D17"/>
    <w:multiLevelType w:val="multilevel"/>
    <w:tmpl w:val="94502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8C238C6"/>
    <w:multiLevelType w:val="hybridMultilevel"/>
    <w:tmpl w:val="AB22B24E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8821A5"/>
    <w:multiLevelType w:val="hybridMultilevel"/>
    <w:tmpl w:val="F3C2DD02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58A46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173703"/>
    <w:multiLevelType w:val="hybridMultilevel"/>
    <w:tmpl w:val="7A3814C4"/>
    <w:lvl w:ilvl="0" w:tplc="F58A4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01D45D1"/>
    <w:multiLevelType w:val="multilevel"/>
    <w:tmpl w:val="6778C6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59F1C56"/>
    <w:multiLevelType w:val="hybridMultilevel"/>
    <w:tmpl w:val="95C41FFC"/>
    <w:lvl w:ilvl="0" w:tplc="04220013">
      <w:start w:val="1"/>
      <w:numFmt w:val="upperRoman"/>
      <w:lvlText w:val="%1."/>
      <w:lvlJc w:val="righ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3801D9"/>
    <w:multiLevelType w:val="multilevel"/>
    <w:tmpl w:val="35D6B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9C555CC"/>
    <w:multiLevelType w:val="hybridMultilevel"/>
    <w:tmpl w:val="6284C2BA"/>
    <w:lvl w:ilvl="0" w:tplc="F58A4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E671583"/>
    <w:multiLevelType w:val="multilevel"/>
    <w:tmpl w:val="EA488F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EAF5441"/>
    <w:multiLevelType w:val="multilevel"/>
    <w:tmpl w:val="1C10E7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6"/>
  </w:num>
  <w:num w:numId="2">
    <w:abstractNumId w:val="19"/>
  </w:num>
  <w:num w:numId="3">
    <w:abstractNumId w:val="14"/>
  </w:num>
  <w:num w:numId="4">
    <w:abstractNumId w:val="3"/>
  </w:num>
  <w:num w:numId="5">
    <w:abstractNumId w:val="24"/>
  </w:num>
  <w:num w:numId="6">
    <w:abstractNumId w:val="28"/>
  </w:num>
  <w:num w:numId="7">
    <w:abstractNumId w:val="8"/>
  </w:num>
  <w:num w:numId="8">
    <w:abstractNumId w:val="7"/>
  </w:num>
  <w:num w:numId="9">
    <w:abstractNumId w:val="27"/>
  </w:num>
  <w:num w:numId="10">
    <w:abstractNumId w:val="5"/>
  </w:num>
  <w:num w:numId="11">
    <w:abstractNumId w:val="0"/>
  </w:num>
  <w:num w:numId="12">
    <w:abstractNumId w:val="11"/>
  </w:num>
  <w:num w:numId="13">
    <w:abstractNumId w:val="4"/>
  </w:num>
  <w:num w:numId="14">
    <w:abstractNumId w:val="32"/>
  </w:num>
  <w:num w:numId="15">
    <w:abstractNumId w:val="21"/>
  </w:num>
  <w:num w:numId="16">
    <w:abstractNumId w:val="6"/>
  </w:num>
  <w:num w:numId="17">
    <w:abstractNumId w:val="9"/>
  </w:num>
  <w:num w:numId="18">
    <w:abstractNumId w:val="16"/>
  </w:num>
  <w:num w:numId="19">
    <w:abstractNumId w:val="23"/>
  </w:num>
  <w:num w:numId="20">
    <w:abstractNumId w:val="1"/>
  </w:num>
  <w:num w:numId="21">
    <w:abstractNumId w:val="25"/>
  </w:num>
  <w:num w:numId="22">
    <w:abstractNumId w:val="29"/>
  </w:num>
  <w:num w:numId="23">
    <w:abstractNumId w:val="31"/>
  </w:num>
  <w:num w:numId="24">
    <w:abstractNumId w:val="10"/>
  </w:num>
  <w:num w:numId="25">
    <w:abstractNumId w:val="22"/>
  </w:num>
  <w:num w:numId="26">
    <w:abstractNumId w:val="33"/>
  </w:num>
  <w:num w:numId="27">
    <w:abstractNumId w:val="2"/>
  </w:num>
  <w:num w:numId="28">
    <w:abstractNumId w:val="34"/>
  </w:num>
  <w:num w:numId="29">
    <w:abstractNumId w:val="20"/>
  </w:num>
  <w:num w:numId="30">
    <w:abstractNumId w:val="30"/>
  </w:num>
  <w:num w:numId="31">
    <w:abstractNumId w:val="15"/>
  </w:num>
  <w:num w:numId="32">
    <w:abstractNumId w:val="13"/>
  </w:num>
  <w:num w:numId="33">
    <w:abstractNumId w:val="12"/>
  </w:num>
  <w:num w:numId="34">
    <w:abstractNumId w:val="18"/>
  </w:num>
  <w:num w:numId="35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27CD"/>
    <w:rsid w:val="000001CB"/>
    <w:rsid w:val="000026E8"/>
    <w:rsid w:val="000031BB"/>
    <w:rsid w:val="000033C1"/>
    <w:rsid w:val="00003C8B"/>
    <w:rsid w:val="00004922"/>
    <w:rsid w:val="000052EC"/>
    <w:rsid w:val="000060AF"/>
    <w:rsid w:val="0000742D"/>
    <w:rsid w:val="000079CB"/>
    <w:rsid w:val="00007F3C"/>
    <w:rsid w:val="00011A08"/>
    <w:rsid w:val="00011B42"/>
    <w:rsid w:val="00011D76"/>
    <w:rsid w:val="00013039"/>
    <w:rsid w:val="00015205"/>
    <w:rsid w:val="000153AB"/>
    <w:rsid w:val="000160F1"/>
    <w:rsid w:val="00016371"/>
    <w:rsid w:val="00016578"/>
    <w:rsid w:val="000166F0"/>
    <w:rsid w:val="0001759F"/>
    <w:rsid w:val="00017D39"/>
    <w:rsid w:val="000204ED"/>
    <w:rsid w:val="00020A04"/>
    <w:rsid w:val="00020E5A"/>
    <w:rsid w:val="000217A9"/>
    <w:rsid w:val="00021FDE"/>
    <w:rsid w:val="00022672"/>
    <w:rsid w:val="00023592"/>
    <w:rsid w:val="00023E46"/>
    <w:rsid w:val="000247B0"/>
    <w:rsid w:val="000247E7"/>
    <w:rsid w:val="00025CD5"/>
    <w:rsid w:val="00026C45"/>
    <w:rsid w:val="0002740B"/>
    <w:rsid w:val="0003073D"/>
    <w:rsid w:val="00030EDA"/>
    <w:rsid w:val="00031E6A"/>
    <w:rsid w:val="0003218E"/>
    <w:rsid w:val="000324F6"/>
    <w:rsid w:val="00033452"/>
    <w:rsid w:val="00034B2B"/>
    <w:rsid w:val="0003523E"/>
    <w:rsid w:val="000369D3"/>
    <w:rsid w:val="0003787F"/>
    <w:rsid w:val="00037A31"/>
    <w:rsid w:val="00037A87"/>
    <w:rsid w:val="000402CA"/>
    <w:rsid w:val="00040E41"/>
    <w:rsid w:val="00040F78"/>
    <w:rsid w:val="000413B8"/>
    <w:rsid w:val="00042706"/>
    <w:rsid w:val="00042DE7"/>
    <w:rsid w:val="000439C0"/>
    <w:rsid w:val="000440E5"/>
    <w:rsid w:val="000442A4"/>
    <w:rsid w:val="00044EF1"/>
    <w:rsid w:val="00045CF0"/>
    <w:rsid w:val="00047653"/>
    <w:rsid w:val="00047CC7"/>
    <w:rsid w:val="0005053A"/>
    <w:rsid w:val="000510C2"/>
    <w:rsid w:val="0005155E"/>
    <w:rsid w:val="000518E4"/>
    <w:rsid w:val="00053BE1"/>
    <w:rsid w:val="00055215"/>
    <w:rsid w:val="00055F5E"/>
    <w:rsid w:val="000566F8"/>
    <w:rsid w:val="00057563"/>
    <w:rsid w:val="000610E4"/>
    <w:rsid w:val="00061808"/>
    <w:rsid w:val="00061F11"/>
    <w:rsid w:val="000622CC"/>
    <w:rsid w:val="000638BF"/>
    <w:rsid w:val="000644E8"/>
    <w:rsid w:val="00064985"/>
    <w:rsid w:val="0006529D"/>
    <w:rsid w:val="000678AC"/>
    <w:rsid w:val="0007055E"/>
    <w:rsid w:val="00071229"/>
    <w:rsid w:val="00072247"/>
    <w:rsid w:val="00072416"/>
    <w:rsid w:val="000732F2"/>
    <w:rsid w:val="0007413F"/>
    <w:rsid w:val="00074BE8"/>
    <w:rsid w:val="00074CBE"/>
    <w:rsid w:val="0007508D"/>
    <w:rsid w:val="0007665C"/>
    <w:rsid w:val="00076DBA"/>
    <w:rsid w:val="00077411"/>
    <w:rsid w:val="00077D59"/>
    <w:rsid w:val="00080C58"/>
    <w:rsid w:val="0008182A"/>
    <w:rsid w:val="00082A7C"/>
    <w:rsid w:val="00083C4D"/>
    <w:rsid w:val="0008402A"/>
    <w:rsid w:val="00084145"/>
    <w:rsid w:val="00085867"/>
    <w:rsid w:val="000862DF"/>
    <w:rsid w:val="0008743F"/>
    <w:rsid w:val="000902CB"/>
    <w:rsid w:val="000920E3"/>
    <w:rsid w:val="00092EFA"/>
    <w:rsid w:val="00094A61"/>
    <w:rsid w:val="000A011E"/>
    <w:rsid w:val="000A246E"/>
    <w:rsid w:val="000A3F13"/>
    <w:rsid w:val="000A53CE"/>
    <w:rsid w:val="000A760A"/>
    <w:rsid w:val="000B0AFF"/>
    <w:rsid w:val="000B26B1"/>
    <w:rsid w:val="000B275C"/>
    <w:rsid w:val="000B2AE7"/>
    <w:rsid w:val="000B2E92"/>
    <w:rsid w:val="000B4463"/>
    <w:rsid w:val="000B463C"/>
    <w:rsid w:val="000B6EA4"/>
    <w:rsid w:val="000B7F84"/>
    <w:rsid w:val="000B7F90"/>
    <w:rsid w:val="000C1192"/>
    <w:rsid w:val="000C178A"/>
    <w:rsid w:val="000C29AE"/>
    <w:rsid w:val="000C2E8F"/>
    <w:rsid w:val="000C3829"/>
    <w:rsid w:val="000C38BA"/>
    <w:rsid w:val="000C6AF5"/>
    <w:rsid w:val="000C6E57"/>
    <w:rsid w:val="000C742C"/>
    <w:rsid w:val="000D01BA"/>
    <w:rsid w:val="000D1571"/>
    <w:rsid w:val="000D173E"/>
    <w:rsid w:val="000D1CD2"/>
    <w:rsid w:val="000D24B7"/>
    <w:rsid w:val="000D2D06"/>
    <w:rsid w:val="000D35F0"/>
    <w:rsid w:val="000D4201"/>
    <w:rsid w:val="000D5646"/>
    <w:rsid w:val="000D5C3A"/>
    <w:rsid w:val="000D653B"/>
    <w:rsid w:val="000E02EF"/>
    <w:rsid w:val="000E076B"/>
    <w:rsid w:val="000E0B9B"/>
    <w:rsid w:val="000E0C7B"/>
    <w:rsid w:val="000E1CF4"/>
    <w:rsid w:val="000E3223"/>
    <w:rsid w:val="000E47A7"/>
    <w:rsid w:val="000E5B41"/>
    <w:rsid w:val="000E73E1"/>
    <w:rsid w:val="000E7C98"/>
    <w:rsid w:val="000E7D15"/>
    <w:rsid w:val="000F15A4"/>
    <w:rsid w:val="000F1BF3"/>
    <w:rsid w:val="000F1D2B"/>
    <w:rsid w:val="000F2764"/>
    <w:rsid w:val="000F48FE"/>
    <w:rsid w:val="000F5733"/>
    <w:rsid w:val="00100FB4"/>
    <w:rsid w:val="00103C06"/>
    <w:rsid w:val="001055BB"/>
    <w:rsid w:val="00106253"/>
    <w:rsid w:val="00106768"/>
    <w:rsid w:val="00106C30"/>
    <w:rsid w:val="00107D1B"/>
    <w:rsid w:val="00110AC7"/>
    <w:rsid w:val="001131FA"/>
    <w:rsid w:val="00117572"/>
    <w:rsid w:val="00117C33"/>
    <w:rsid w:val="00117F86"/>
    <w:rsid w:val="00123840"/>
    <w:rsid w:val="00127B38"/>
    <w:rsid w:val="00127E12"/>
    <w:rsid w:val="00130FE9"/>
    <w:rsid w:val="001313B2"/>
    <w:rsid w:val="0013152A"/>
    <w:rsid w:val="00131D33"/>
    <w:rsid w:val="00131E2D"/>
    <w:rsid w:val="001322DD"/>
    <w:rsid w:val="00132C31"/>
    <w:rsid w:val="00133E63"/>
    <w:rsid w:val="00134461"/>
    <w:rsid w:val="001345F0"/>
    <w:rsid w:val="0013618C"/>
    <w:rsid w:val="001363A3"/>
    <w:rsid w:val="00137222"/>
    <w:rsid w:val="001376E5"/>
    <w:rsid w:val="0014104B"/>
    <w:rsid w:val="0014189E"/>
    <w:rsid w:val="001422FA"/>
    <w:rsid w:val="00142953"/>
    <w:rsid w:val="00142BE3"/>
    <w:rsid w:val="00142F54"/>
    <w:rsid w:val="001430DA"/>
    <w:rsid w:val="00143DC0"/>
    <w:rsid w:val="001443C1"/>
    <w:rsid w:val="001469E0"/>
    <w:rsid w:val="00147816"/>
    <w:rsid w:val="00150C80"/>
    <w:rsid w:val="00152095"/>
    <w:rsid w:val="00154A9A"/>
    <w:rsid w:val="001554AE"/>
    <w:rsid w:val="001563DE"/>
    <w:rsid w:val="00156DBE"/>
    <w:rsid w:val="00157284"/>
    <w:rsid w:val="0015755B"/>
    <w:rsid w:val="00160F54"/>
    <w:rsid w:val="0016325F"/>
    <w:rsid w:val="001649EF"/>
    <w:rsid w:val="00164AC5"/>
    <w:rsid w:val="00164DAB"/>
    <w:rsid w:val="00164E6C"/>
    <w:rsid w:val="0016529B"/>
    <w:rsid w:val="00165A0A"/>
    <w:rsid w:val="00170074"/>
    <w:rsid w:val="0017012D"/>
    <w:rsid w:val="00172F31"/>
    <w:rsid w:val="0017386A"/>
    <w:rsid w:val="001745B1"/>
    <w:rsid w:val="00174758"/>
    <w:rsid w:val="001747D1"/>
    <w:rsid w:val="00175741"/>
    <w:rsid w:val="00176044"/>
    <w:rsid w:val="00176D91"/>
    <w:rsid w:val="00177025"/>
    <w:rsid w:val="00177862"/>
    <w:rsid w:val="00177A63"/>
    <w:rsid w:val="00177AA4"/>
    <w:rsid w:val="0018032E"/>
    <w:rsid w:val="00180AE0"/>
    <w:rsid w:val="001817C9"/>
    <w:rsid w:val="00181EC7"/>
    <w:rsid w:val="00182C3D"/>
    <w:rsid w:val="001830EA"/>
    <w:rsid w:val="00183DF5"/>
    <w:rsid w:val="00183ED4"/>
    <w:rsid w:val="001871B7"/>
    <w:rsid w:val="00190EC7"/>
    <w:rsid w:val="00191542"/>
    <w:rsid w:val="0019184F"/>
    <w:rsid w:val="00191E48"/>
    <w:rsid w:val="00193517"/>
    <w:rsid w:val="00194121"/>
    <w:rsid w:val="00195B35"/>
    <w:rsid w:val="00195D49"/>
    <w:rsid w:val="001967E0"/>
    <w:rsid w:val="001969A3"/>
    <w:rsid w:val="00196C22"/>
    <w:rsid w:val="001A0BFB"/>
    <w:rsid w:val="001A109B"/>
    <w:rsid w:val="001A1809"/>
    <w:rsid w:val="001A1A28"/>
    <w:rsid w:val="001A30BE"/>
    <w:rsid w:val="001A33F2"/>
    <w:rsid w:val="001A3FBB"/>
    <w:rsid w:val="001A57BC"/>
    <w:rsid w:val="001A74BC"/>
    <w:rsid w:val="001B0A09"/>
    <w:rsid w:val="001B0FBD"/>
    <w:rsid w:val="001B1909"/>
    <w:rsid w:val="001B199A"/>
    <w:rsid w:val="001B1ACD"/>
    <w:rsid w:val="001B1F95"/>
    <w:rsid w:val="001B3366"/>
    <w:rsid w:val="001B3704"/>
    <w:rsid w:val="001B518C"/>
    <w:rsid w:val="001B541D"/>
    <w:rsid w:val="001B59DC"/>
    <w:rsid w:val="001B5A54"/>
    <w:rsid w:val="001B7519"/>
    <w:rsid w:val="001C20AB"/>
    <w:rsid w:val="001C4937"/>
    <w:rsid w:val="001C49EB"/>
    <w:rsid w:val="001C6C09"/>
    <w:rsid w:val="001D0BFD"/>
    <w:rsid w:val="001D112B"/>
    <w:rsid w:val="001D130E"/>
    <w:rsid w:val="001D3E72"/>
    <w:rsid w:val="001D4EB5"/>
    <w:rsid w:val="001D5D3E"/>
    <w:rsid w:val="001D7FFD"/>
    <w:rsid w:val="001E04F0"/>
    <w:rsid w:val="001E2603"/>
    <w:rsid w:val="001E2C5D"/>
    <w:rsid w:val="001E54CE"/>
    <w:rsid w:val="001E77DC"/>
    <w:rsid w:val="001F1066"/>
    <w:rsid w:val="001F207F"/>
    <w:rsid w:val="001F2738"/>
    <w:rsid w:val="001F2E78"/>
    <w:rsid w:val="001F3887"/>
    <w:rsid w:val="001F47E6"/>
    <w:rsid w:val="001F5059"/>
    <w:rsid w:val="001F50F1"/>
    <w:rsid w:val="001F5378"/>
    <w:rsid w:val="001F59BF"/>
    <w:rsid w:val="001F6CE3"/>
    <w:rsid w:val="0020093E"/>
    <w:rsid w:val="00201BB7"/>
    <w:rsid w:val="00203CD5"/>
    <w:rsid w:val="002048E0"/>
    <w:rsid w:val="00204C1B"/>
    <w:rsid w:val="002052B1"/>
    <w:rsid w:val="00206089"/>
    <w:rsid w:val="00207D4A"/>
    <w:rsid w:val="00207EF6"/>
    <w:rsid w:val="00210DEF"/>
    <w:rsid w:val="00211393"/>
    <w:rsid w:val="00211A0F"/>
    <w:rsid w:val="00214CD5"/>
    <w:rsid w:val="00215EB5"/>
    <w:rsid w:val="0021646F"/>
    <w:rsid w:val="00216B5D"/>
    <w:rsid w:val="00216BBA"/>
    <w:rsid w:val="00220FF6"/>
    <w:rsid w:val="00221013"/>
    <w:rsid w:val="002210C0"/>
    <w:rsid w:val="00221F1E"/>
    <w:rsid w:val="00224C60"/>
    <w:rsid w:val="00225E76"/>
    <w:rsid w:val="00227C9B"/>
    <w:rsid w:val="00231FDF"/>
    <w:rsid w:val="00232344"/>
    <w:rsid w:val="00233E31"/>
    <w:rsid w:val="002347E0"/>
    <w:rsid w:val="00234C77"/>
    <w:rsid w:val="00234D98"/>
    <w:rsid w:val="00235332"/>
    <w:rsid w:val="002353F8"/>
    <w:rsid w:val="00235F55"/>
    <w:rsid w:val="002377A3"/>
    <w:rsid w:val="00240877"/>
    <w:rsid w:val="00241201"/>
    <w:rsid w:val="0024174D"/>
    <w:rsid w:val="00241911"/>
    <w:rsid w:val="00241B16"/>
    <w:rsid w:val="00243D3E"/>
    <w:rsid w:val="00244223"/>
    <w:rsid w:val="002448AF"/>
    <w:rsid w:val="00244DF9"/>
    <w:rsid w:val="00245981"/>
    <w:rsid w:val="0024612C"/>
    <w:rsid w:val="0024614C"/>
    <w:rsid w:val="00246EEC"/>
    <w:rsid w:val="00247532"/>
    <w:rsid w:val="00247A0F"/>
    <w:rsid w:val="00250FEA"/>
    <w:rsid w:val="0025262E"/>
    <w:rsid w:val="00253AB1"/>
    <w:rsid w:val="00255A93"/>
    <w:rsid w:val="00256040"/>
    <w:rsid w:val="00256DF0"/>
    <w:rsid w:val="0026255E"/>
    <w:rsid w:val="00262D3D"/>
    <w:rsid w:val="00262E00"/>
    <w:rsid w:val="00263302"/>
    <w:rsid w:val="002635DD"/>
    <w:rsid w:val="002647B3"/>
    <w:rsid w:val="002654FD"/>
    <w:rsid w:val="002655B7"/>
    <w:rsid w:val="00266331"/>
    <w:rsid w:val="00266BF5"/>
    <w:rsid w:val="002706B2"/>
    <w:rsid w:val="00270EF6"/>
    <w:rsid w:val="00271E17"/>
    <w:rsid w:val="00273249"/>
    <w:rsid w:val="0027600A"/>
    <w:rsid w:val="0027675C"/>
    <w:rsid w:val="00276E35"/>
    <w:rsid w:val="00280177"/>
    <w:rsid w:val="002801E5"/>
    <w:rsid w:val="002837A5"/>
    <w:rsid w:val="00283F8C"/>
    <w:rsid w:val="00285098"/>
    <w:rsid w:val="00286CF4"/>
    <w:rsid w:val="00286E7A"/>
    <w:rsid w:val="00290A27"/>
    <w:rsid w:val="00292148"/>
    <w:rsid w:val="00292CBD"/>
    <w:rsid w:val="00293AD3"/>
    <w:rsid w:val="00293C26"/>
    <w:rsid w:val="002942BA"/>
    <w:rsid w:val="00294739"/>
    <w:rsid w:val="00294DD1"/>
    <w:rsid w:val="0029676E"/>
    <w:rsid w:val="002A2637"/>
    <w:rsid w:val="002A2BFF"/>
    <w:rsid w:val="002A2C42"/>
    <w:rsid w:val="002A344B"/>
    <w:rsid w:val="002A40B8"/>
    <w:rsid w:val="002A4574"/>
    <w:rsid w:val="002A54F8"/>
    <w:rsid w:val="002A74D4"/>
    <w:rsid w:val="002A7CB4"/>
    <w:rsid w:val="002B06B5"/>
    <w:rsid w:val="002B08D4"/>
    <w:rsid w:val="002B2B55"/>
    <w:rsid w:val="002B3CB6"/>
    <w:rsid w:val="002B7090"/>
    <w:rsid w:val="002B7891"/>
    <w:rsid w:val="002C087C"/>
    <w:rsid w:val="002C2C4B"/>
    <w:rsid w:val="002C4ADE"/>
    <w:rsid w:val="002C4BFB"/>
    <w:rsid w:val="002D035B"/>
    <w:rsid w:val="002D0625"/>
    <w:rsid w:val="002D0CFA"/>
    <w:rsid w:val="002D114D"/>
    <w:rsid w:val="002D142F"/>
    <w:rsid w:val="002D20AC"/>
    <w:rsid w:val="002D216A"/>
    <w:rsid w:val="002D21A9"/>
    <w:rsid w:val="002D2B91"/>
    <w:rsid w:val="002D2F51"/>
    <w:rsid w:val="002D4061"/>
    <w:rsid w:val="002D55D7"/>
    <w:rsid w:val="002E0102"/>
    <w:rsid w:val="002E0B05"/>
    <w:rsid w:val="002E2322"/>
    <w:rsid w:val="002E2E41"/>
    <w:rsid w:val="002E2EC2"/>
    <w:rsid w:val="002E3182"/>
    <w:rsid w:val="002E4A26"/>
    <w:rsid w:val="002E596B"/>
    <w:rsid w:val="002E7BA6"/>
    <w:rsid w:val="002F0E9A"/>
    <w:rsid w:val="002F3937"/>
    <w:rsid w:val="002F50C3"/>
    <w:rsid w:val="002F5D41"/>
    <w:rsid w:val="002F6481"/>
    <w:rsid w:val="0030074A"/>
    <w:rsid w:val="00302DF9"/>
    <w:rsid w:val="00303424"/>
    <w:rsid w:val="00303E17"/>
    <w:rsid w:val="003058CD"/>
    <w:rsid w:val="00305C01"/>
    <w:rsid w:val="00307315"/>
    <w:rsid w:val="003078FC"/>
    <w:rsid w:val="003115A4"/>
    <w:rsid w:val="00311814"/>
    <w:rsid w:val="00311B9D"/>
    <w:rsid w:val="00313CCD"/>
    <w:rsid w:val="003155FD"/>
    <w:rsid w:val="003177CF"/>
    <w:rsid w:val="00317B74"/>
    <w:rsid w:val="00317C28"/>
    <w:rsid w:val="00320808"/>
    <w:rsid w:val="00321ACC"/>
    <w:rsid w:val="00325227"/>
    <w:rsid w:val="00325581"/>
    <w:rsid w:val="00325DCE"/>
    <w:rsid w:val="00325E08"/>
    <w:rsid w:val="00326E33"/>
    <w:rsid w:val="00330C7D"/>
    <w:rsid w:val="003313B0"/>
    <w:rsid w:val="00331A6A"/>
    <w:rsid w:val="00333323"/>
    <w:rsid w:val="00333571"/>
    <w:rsid w:val="00334FCF"/>
    <w:rsid w:val="003366F9"/>
    <w:rsid w:val="003375C4"/>
    <w:rsid w:val="00337ACD"/>
    <w:rsid w:val="00337E16"/>
    <w:rsid w:val="003401E4"/>
    <w:rsid w:val="003413F6"/>
    <w:rsid w:val="003421CF"/>
    <w:rsid w:val="003426F2"/>
    <w:rsid w:val="0035103D"/>
    <w:rsid w:val="003513B9"/>
    <w:rsid w:val="0035140C"/>
    <w:rsid w:val="003521C9"/>
    <w:rsid w:val="003528C2"/>
    <w:rsid w:val="003543E9"/>
    <w:rsid w:val="003548CF"/>
    <w:rsid w:val="00354999"/>
    <w:rsid w:val="00357387"/>
    <w:rsid w:val="00360A87"/>
    <w:rsid w:val="00360CA1"/>
    <w:rsid w:val="0036126B"/>
    <w:rsid w:val="00361C96"/>
    <w:rsid w:val="00363312"/>
    <w:rsid w:val="003679B2"/>
    <w:rsid w:val="003703D6"/>
    <w:rsid w:val="00370B03"/>
    <w:rsid w:val="00371B06"/>
    <w:rsid w:val="00372309"/>
    <w:rsid w:val="00373FA8"/>
    <w:rsid w:val="003812E2"/>
    <w:rsid w:val="00381489"/>
    <w:rsid w:val="00381915"/>
    <w:rsid w:val="00382954"/>
    <w:rsid w:val="003872B1"/>
    <w:rsid w:val="00387E79"/>
    <w:rsid w:val="003933CB"/>
    <w:rsid w:val="003940B0"/>
    <w:rsid w:val="00395B82"/>
    <w:rsid w:val="00396E1C"/>
    <w:rsid w:val="003972DD"/>
    <w:rsid w:val="00397734"/>
    <w:rsid w:val="00397E1C"/>
    <w:rsid w:val="003A167A"/>
    <w:rsid w:val="003A1A32"/>
    <w:rsid w:val="003A340A"/>
    <w:rsid w:val="003A42D1"/>
    <w:rsid w:val="003A5D9D"/>
    <w:rsid w:val="003A5E8B"/>
    <w:rsid w:val="003A7C86"/>
    <w:rsid w:val="003B099E"/>
    <w:rsid w:val="003B24B5"/>
    <w:rsid w:val="003B2BD8"/>
    <w:rsid w:val="003B3460"/>
    <w:rsid w:val="003B3667"/>
    <w:rsid w:val="003B4005"/>
    <w:rsid w:val="003B5B4C"/>
    <w:rsid w:val="003B5E2F"/>
    <w:rsid w:val="003C024F"/>
    <w:rsid w:val="003C3890"/>
    <w:rsid w:val="003C44E3"/>
    <w:rsid w:val="003C45BD"/>
    <w:rsid w:val="003C7A02"/>
    <w:rsid w:val="003C7BED"/>
    <w:rsid w:val="003D0D47"/>
    <w:rsid w:val="003D27CB"/>
    <w:rsid w:val="003D4CFF"/>
    <w:rsid w:val="003D4F6B"/>
    <w:rsid w:val="003D5A3B"/>
    <w:rsid w:val="003D5DB1"/>
    <w:rsid w:val="003D5FF1"/>
    <w:rsid w:val="003D6F7A"/>
    <w:rsid w:val="003E1DF5"/>
    <w:rsid w:val="003E2D3E"/>
    <w:rsid w:val="003E30C7"/>
    <w:rsid w:val="003E5961"/>
    <w:rsid w:val="003E6C76"/>
    <w:rsid w:val="003E7BD1"/>
    <w:rsid w:val="003F0C11"/>
    <w:rsid w:val="003F1B86"/>
    <w:rsid w:val="003F2576"/>
    <w:rsid w:val="003F422A"/>
    <w:rsid w:val="003F4EDF"/>
    <w:rsid w:val="003F5792"/>
    <w:rsid w:val="003F6A2F"/>
    <w:rsid w:val="003F7D5E"/>
    <w:rsid w:val="0040178B"/>
    <w:rsid w:val="00402609"/>
    <w:rsid w:val="00402801"/>
    <w:rsid w:val="004063D9"/>
    <w:rsid w:val="00410819"/>
    <w:rsid w:val="0041098B"/>
    <w:rsid w:val="004111A8"/>
    <w:rsid w:val="00411820"/>
    <w:rsid w:val="00412303"/>
    <w:rsid w:val="004125E7"/>
    <w:rsid w:val="00413CF8"/>
    <w:rsid w:val="00415441"/>
    <w:rsid w:val="00415AC2"/>
    <w:rsid w:val="00415CF5"/>
    <w:rsid w:val="0041689E"/>
    <w:rsid w:val="0041730E"/>
    <w:rsid w:val="00417B42"/>
    <w:rsid w:val="0042254D"/>
    <w:rsid w:val="00422576"/>
    <w:rsid w:val="00422662"/>
    <w:rsid w:val="00423BBD"/>
    <w:rsid w:val="00424126"/>
    <w:rsid w:val="00425B0B"/>
    <w:rsid w:val="004269D8"/>
    <w:rsid w:val="004300BC"/>
    <w:rsid w:val="004301F8"/>
    <w:rsid w:val="0043072E"/>
    <w:rsid w:val="00430869"/>
    <w:rsid w:val="00430FEC"/>
    <w:rsid w:val="00431C8A"/>
    <w:rsid w:val="00434E78"/>
    <w:rsid w:val="00434EB4"/>
    <w:rsid w:val="00435078"/>
    <w:rsid w:val="00435B13"/>
    <w:rsid w:val="00436669"/>
    <w:rsid w:val="004366E8"/>
    <w:rsid w:val="00436B7B"/>
    <w:rsid w:val="00436CF2"/>
    <w:rsid w:val="00436D1A"/>
    <w:rsid w:val="00437FDD"/>
    <w:rsid w:val="00440457"/>
    <w:rsid w:val="00440FD3"/>
    <w:rsid w:val="00441D74"/>
    <w:rsid w:val="0044314E"/>
    <w:rsid w:val="004441EC"/>
    <w:rsid w:val="004444A1"/>
    <w:rsid w:val="00444BA9"/>
    <w:rsid w:val="00444ED5"/>
    <w:rsid w:val="00445C9D"/>
    <w:rsid w:val="004460C2"/>
    <w:rsid w:val="00446B4C"/>
    <w:rsid w:val="00447C73"/>
    <w:rsid w:val="004503AD"/>
    <w:rsid w:val="004516DE"/>
    <w:rsid w:val="00451AB8"/>
    <w:rsid w:val="0045335B"/>
    <w:rsid w:val="00455042"/>
    <w:rsid w:val="00455A34"/>
    <w:rsid w:val="00460062"/>
    <w:rsid w:val="0046028C"/>
    <w:rsid w:val="004606B9"/>
    <w:rsid w:val="00461341"/>
    <w:rsid w:val="004614F1"/>
    <w:rsid w:val="00466CF1"/>
    <w:rsid w:val="0046705A"/>
    <w:rsid w:val="0046756F"/>
    <w:rsid w:val="00470643"/>
    <w:rsid w:val="00472A60"/>
    <w:rsid w:val="004742FE"/>
    <w:rsid w:val="00474DF7"/>
    <w:rsid w:val="004750DF"/>
    <w:rsid w:val="004801CA"/>
    <w:rsid w:val="0048263C"/>
    <w:rsid w:val="004830EC"/>
    <w:rsid w:val="00484949"/>
    <w:rsid w:val="00484FAA"/>
    <w:rsid w:val="0048502B"/>
    <w:rsid w:val="00485465"/>
    <w:rsid w:val="00486B32"/>
    <w:rsid w:val="00487D5F"/>
    <w:rsid w:val="00487E81"/>
    <w:rsid w:val="004917AA"/>
    <w:rsid w:val="004925DC"/>
    <w:rsid w:val="00493EA5"/>
    <w:rsid w:val="004940B9"/>
    <w:rsid w:val="00494715"/>
    <w:rsid w:val="00495249"/>
    <w:rsid w:val="00497070"/>
    <w:rsid w:val="004A0EE2"/>
    <w:rsid w:val="004A220D"/>
    <w:rsid w:val="004A42EB"/>
    <w:rsid w:val="004A4F10"/>
    <w:rsid w:val="004A55F8"/>
    <w:rsid w:val="004A77A8"/>
    <w:rsid w:val="004B02E6"/>
    <w:rsid w:val="004B1014"/>
    <w:rsid w:val="004B175B"/>
    <w:rsid w:val="004B1B97"/>
    <w:rsid w:val="004B1DAD"/>
    <w:rsid w:val="004B2EE2"/>
    <w:rsid w:val="004B3877"/>
    <w:rsid w:val="004B3EE3"/>
    <w:rsid w:val="004B4F86"/>
    <w:rsid w:val="004B5BD6"/>
    <w:rsid w:val="004B7862"/>
    <w:rsid w:val="004B7EFF"/>
    <w:rsid w:val="004C087A"/>
    <w:rsid w:val="004C28B3"/>
    <w:rsid w:val="004C3AD2"/>
    <w:rsid w:val="004C6867"/>
    <w:rsid w:val="004C6B2F"/>
    <w:rsid w:val="004C7B6C"/>
    <w:rsid w:val="004D0755"/>
    <w:rsid w:val="004D4385"/>
    <w:rsid w:val="004D5DE9"/>
    <w:rsid w:val="004D74DE"/>
    <w:rsid w:val="004D771F"/>
    <w:rsid w:val="004E05EB"/>
    <w:rsid w:val="004E312A"/>
    <w:rsid w:val="004E41BF"/>
    <w:rsid w:val="004E544D"/>
    <w:rsid w:val="004E61B7"/>
    <w:rsid w:val="004E6707"/>
    <w:rsid w:val="004E73A7"/>
    <w:rsid w:val="004E77CA"/>
    <w:rsid w:val="004F026B"/>
    <w:rsid w:val="004F0396"/>
    <w:rsid w:val="004F09AA"/>
    <w:rsid w:val="004F1595"/>
    <w:rsid w:val="004F1F9F"/>
    <w:rsid w:val="004F2E91"/>
    <w:rsid w:val="004F359A"/>
    <w:rsid w:val="004F3B9D"/>
    <w:rsid w:val="004F5805"/>
    <w:rsid w:val="004F58D3"/>
    <w:rsid w:val="004F6BD8"/>
    <w:rsid w:val="004F6C03"/>
    <w:rsid w:val="004F706D"/>
    <w:rsid w:val="0050030E"/>
    <w:rsid w:val="005055EF"/>
    <w:rsid w:val="00505691"/>
    <w:rsid w:val="00505774"/>
    <w:rsid w:val="00505987"/>
    <w:rsid w:val="00505E2F"/>
    <w:rsid w:val="00505E5B"/>
    <w:rsid w:val="00506FCA"/>
    <w:rsid w:val="005106EC"/>
    <w:rsid w:val="0051093A"/>
    <w:rsid w:val="005111F4"/>
    <w:rsid w:val="005112C4"/>
    <w:rsid w:val="00511B53"/>
    <w:rsid w:val="00511C60"/>
    <w:rsid w:val="00511CD2"/>
    <w:rsid w:val="005127A9"/>
    <w:rsid w:val="00513C0A"/>
    <w:rsid w:val="00513E74"/>
    <w:rsid w:val="00513EFB"/>
    <w:rsid w:val="00514808"/>
    <w:rsid w:val="00514836"/>
    <w:rsid w:val="00514FBE"/>
    <w:rsid w:val="00515486"/>
    <w:rsid w:val="00515C5D"/>
    <w:rsid w:val="00517CE1"/>
    <w:rsid w:val="005200B7"/>
    <w:rsid w:val="00522092"/>
    <w:rsid w:val="00522569"/>
    <w:rsid w:val="00523184"/>
    <w:rsid w:val="005237AC"/>
    <w:rsid w:val="00526907"/>
    <w:rsid w:val="005270C2"/>
    <w:rsid w:val="0052772E"/>
    <w:rsid w:val="00531B85"/>
    <w:rsid w:val="005324FB"/>
    <w:rsid w:val="00532B0E"/>
    <w:rsid w:val="00532C86"/>
    <w:rsid w:val="005331AF"/>
    <w:rsid w:val="0053341C"/>
    <w:rsid w:val="0053453C"/>
    <w:rsid w:val="00534870"/>
    <w:rsid w:val="00535C93"/>
    <w:rsid w:val="00535D2A"/>
    <w:rsid w:val="00535ED6"/>
    <w:rsid w:val="00537266"/>
    <w:rsid w:val="00537D98"/>
    <w:rsid w:val="00540074"/>
    <w:rsid w:val="00540B96"/>
    <w:rsid w:val="005417BB"/>
    <w:rsid w:val="00541C3A"/>
    <w:rsid w:val="00542084"/>
    <w:rsid w:val="0054217F"/>
    <w:rsid w:val="0054394A"/>
    <w:rsid w:val="005448A2"/>
    <w:rsid w:val="00544E00"/>
    <w:rsid w:val="00546B1D"/>
    <w:rsid w:val="00551559"/>
    <w:rsid w:val="00552EF0"/>
    <w:rsid w:val="00553397"/>
    <w:rsid w:val="00554635"/>
    <w:rsid w:val="005547D4"/>
    <w:rsid w:val="005549C3"/>
    <w:rsid w:val="0055520D"/>
    <w:rsid w:val="00556E88"/>
    <w:rsid w:val="0056080B"/>
    <w:rsid w:val="005608BD"/>
    <w:rsid w:val="005611AD"/>
    <w:rsid w:val="00562650"/>
    <w:rsid w:val="00562D24"/>
    <w:rsid w:val="005633CD"/>
    <w:rsid w:val="00563752"/>
    <w:rsid w:val="00564A91"/>
    <w:rsid w:val="0056577B"/>
    <w:rsid w:val="005660FD"/>
    <w:rsid w:val="0056659C"/>
    <w:rsid w:val="00567A13"/>
    <w:rsid w:val="00574CB6"/>
    <w:rsid w:val="005758B7"/>
    <w:rsid w:val="00577C4F"/>
    <w:rsid w:val="00581554"/>
    <w:rsid w:val="005829B9"/>
    <w:rsid w:val="0058426F"/>
    <w:rsid w:val="00584E6E"/>
    <w:rsid w:val="005868A0"/>
    <w:rsid w:val="005874A4"/>
    <w:rsid w:val="00590045"/>
    <w:rsid w:val="00590117"/>
    <w:rsid w:val="00590951"/>
    <w:rsid w:val="00590BF6"/>
    <w:rsid w:val="00591206"/>
    <w:rsid w:val="005912FB"/>
    <w:rsid w:val="00591F6E"/>
    <w:rsid w:val="00591F82"/>
    <w:rsid w:val="005924FF"/>
    <w:rsid w:val="00592BC3"/>
    <w:rsid w:val="00597C53"/>
    <w:rsid w:val="005A152A"/>
    <w:rsid w:val="005A22F4"/>
    <w:rsid w:val="005A22FE"/>
    <w:rsid w:val="005A498A"/>
    <w:rsid w:val="005A51E7"/>
    <w:rsid w:val="005A604A"/>
    <w:rsid w:val="005A6176"/>
    <w:rsid w:val="005A72E1"/>
    <w:rsid w:val="005A77BA"/>
    <w:rsid w:val="005B1A15"/>
    <w:rsid w:val="005B3752"/>
    <w:rsid w:val="005B46A2"/>
    <w:rsid w:val="005B479C"/>
    <w:rsid w:val="005B49E9"/>
    <w:rsid w:val="005B5B41"/>
    <w:rsid w:val="005B69A3"/>
    <w:rsid w:val="005B6C81"/>
    <w:rsid w:val="005B74A8"/>
    <w:rsid w:val="005B7F0A"/>
    <w:rsid w:val="005C04A8"/>
    <w:rsid w:val="005C11FC"/>
    <w:rsid w:val="005C1270"/>
    <w:rsid w:val="005C1F61"/>
    <w:rsid w:val="005C3254"/>
    <w:rsid w:val="005C45A4"/>
    <w:rsid w:val="005C5DBC"/>
    <w:rsid w:val="005C67AD"/>
    <w:rsid w:val="005C7BD7"/>
    <w:rsid w:val="005D0E17"/>
    <w:rsid w:val="005D1CBA"/>
    <w:rsid w:val="005D2EA6"/>
    <w:rsid w:val="005D4296"/>
    <w:rsid w:val="005E15E7"/>
    <w:rsid w:val="005E1AE8"/>
    <w:rsid w:val="005E1C63"/>
    <w:rsid w:val="005E2945"/>
    <w:rsid w:val="005E2DD3"/>
    <w:rsid w:val="005E459A"/>
    <w:rsid w:val="005E56BE"/>
    <w:rsid w:val="005E7E96"/>
    <w:rsid w:val="005F0C35"/>
    <w:rsid w:val="005F0D63"/>
    <w:rsid w:val="005F1177"/>
    <w:rsid w:val="005F2588"/>
    <w:rsid w:val="005F28FF"/>
    <w:rsid w:val="005F34B7"/>
    <w:rsid w:val="005F65AD"/>
    <w:rsid w:val="00600CCA"/>
    <w:rsid w:val="00601053"/>
    <w:rsid w:val="00601107"/>
    <w:rsid w:val="00603BD8"/>
    <w:rsid w:val="006047B2"/>
    <w:rsid w:val="0060518B"/>
    <w:rsid w:val="0060598C"/>
    <w:rsid w:val="0060648C"/>
    <w:rsid w:val="00606870"/>
    <w:rsid w:val="00606D1F"/>
    <w:rsid w:val="0060794E"/>
    <w:rsid w:val="00610BAB"/>
    <w:rsid w:val="00610D5A"/>
    <w:rsid w:val="0061232B"/>
    <w:rsid w:val="006151C5"/>
    <w:rsid w:val="006152BC"/>
    <w:rsid w:val="006173A0"/>
    <w:rsid w:val="006210B5"/>
    <w:rsid w:val="00621FDB"/>
    <w:rsid w:val="006220F0"/>
    <w:rsid w:val="006226A4"/>
    <w:rsid w:val="00622DC8"/>
    <w:rsid w:val="00623984"/>
    <w:rsid w:val="00624E08"/>
    <w:rsid w:val="00626E97"/>
    <w:rsid w:val="0062724B"/>
    <w:rsid w:val="00627B2A"/>
    <w:rsid w:val="00630FC9"/>
    <w:rsid w:val="00632EBA"/>
    <w:rsid w:val="00634AE8"/>
    <w:rsid w:val="00635DE1"/>
    <w:rsid w:val="006413DB"/>
    <w:rsid w:val="00641DAA"/>
    <w:rsid w:val="00645440"/>
    <w:rsid w:val="00646965"/>
    <w:rsid w:val="00646ECD"/>
    <w:rsid w:val="0064719F"/>
    <w:rsid w:val="00647DA3"/>
    <w:rsid w:val="00650E80"/>
    <w:rsid w:val="0065114F"/>
    <w:rsid w:val="00651C5A"/>
    <w:rsid w:val="006530DD"/>
    <w:rsid w:val="00653628"/>
    <w:rsid w:val="00653F7D"/>
    <w:rsid w:val="00656716"/>
    <w:rsid w:val="00656C23"/>
    <w:rsid w:val="00661406"/>
    <w:rsid w:val="006627CD"/>
    <w:rsid w:val="00665C14"/>
    <w:rsid w:val="00665F17"/>
    <w:rsid w:val="00667E95"/>
    <w:rsid w:val="006701E6"/>
    <w:rsid w:val="0067073C"/>
    <w:rsid w:val="00670AF7"/>
    <w:rsid w:val="0067216D"/>
    <w:rsid w:val="006736B2"/>
    <w:rsid w:val="00677F9E"/>
    <w:rsid w:val="0068082F"/>
    <w:rsid w:val="006825EB"/>
    <w:rsid w:val="006833AA"/>
    <w:rsid w:val="006838A2"/>
    <w:rsid w:val="00683BF4"/>
    <w:rsid w:val="0068729D"/>
    <w:rsid w:val="00687A8C"/>
    <w:rsid w:val="00691DE0"/>
    <w:rsid w:val="00692495"/>
    <w:rsid w:val="00692BD1"/>
    <w:rsid w:val="00692C92"/>
    <w:rsid w:val="006933BD"/>
    <w:rsid w:val="00693B42"/>
    <w:rsid w:val="00695B8B"/>
    <w:rsid w:val="006977BE"/>
    <w:rsid w:val="00697AA1"/>
    <w:rsid w:val="006A1389"/>
    <w:rsid w:val="006A1717"/>
    <w:rsid w:val="006A341E"/>
    <w:rsid w:val="006A44D5"/>
    <w:rsid w:val="006A4641"/>
    <w:rsid w:val="006A4DEC"/>
    <w:rsid w:val="006A5083"/>
    <w:rsid w:val="006A7347"/>
    <w:rsid w:val="006A7574"/>
    <w:rsid w:val="006A7ECE"/>
    <w:rsid w:val="006B0093"/>
    <w:rsid w:val="006B039A"/>
    <w:rsid w:val="006B264A"/>
    <w:rsid w:val="006B26EB"/>
    <w:rsid w:val="006B47A5"/>
    <w:rsid w:val="006B4BAD"/>
    <w:rsid w:val="006B5099"/>
    <w:rsid w:val="006B5C16"/>
    <w:rsid w:val="006B6411"/>
    <w:rsid w:val="006B6813"/>
    <w:rsid w:val="006B69AE"/>
    <w:rsid w:val="006B6A84"/>
    <w:rsid w:val="006C05B0"/>
    <w:rsid w:val="006C1123"/>
    <w:rsid w:val="006C1F83"/>
    <w:rsid w:val="006C3E20"/>
    <w:rsid w:val="006C40F1"/>
    <w:rsid w:val="006C44E3"/>
    <w:rsid w:val="006C492E"/>
    <w:rsid w:val="006C62F0"/>
    <w:rsid w:val="006D017C"/>
    <w:rsid w:val="006D0778"/>
    <w:rsid w:val="006D1DE1"/>
    <w:rsid w:val="006D5BCD"/>
    <w:rsid w:val="006D6BD4"/>
    <w:rsid w:val="006D748E"/>
    <w:rsid w:val="006D7498"/>
    <w:rsid w:val="006E0114"/>
    <w:rsid w:val="006E02D4"/>
    <w:rsid w:val="006E043C"/>
    <w:rsid w:val="006E182A"/>
    <w:rsid w:val="006E566C"/>
    <w:rsid w:val="006E6BDA"/>
    <w:rsid w:val="006E7436"/>
    <w:rsid w:val="006E7889"/>
    <w:rsid w:val="006F0B5A"/>
    <w:rsid w:val="006F3667"/>
    <w:rsid w:val="006F3A69"/>
    <w:rsid w:val="006F529E"/>
    <w:rsid w:val="006F58A2"/>
    <w:rsid w:val="006F5961"/>
    <w:rsid w:val="006F61D3"/>
    <w:rsid w:val="006F628E"/>
    <w:rsid w:val="006F6A3E"/>
    <w:rsid w:val="006F794D"/>
    <w:rsid w:val="00700977"/>
    <w:rsid w:val="00701333"/>
    <w:rsid w:val="00701F8F"/>
    <w:rsid w:val="007021C9"/>
    <w:rsid w:val="00703095"/>
    <w:rsid w:val="00704C8C"/>
    <w:rsid w:val="00705AB1"/>
    <w:rsid w:val="00705E39"/>
    <w:rsid w:val="00705F1D"/>
    <w:rsid w:val="00706007"/>
    <w:rsid w:val="007105D5"/>
    <w:rsid w:val="00711738"/>
    <w:rsid w:val="0071200F"/>
    <w:rsid w:val="0071245B"/>
    <w:rsid w:val="00712461"/>
    <w:rsid w:val="007125E0"/>
    <w:rsid w:val="0071394E"/>
    <w:rsid w:val="007145FD"/>
    <w:rsid w:val="00714EFD"/>
    <w:rsid w:val="007150A9"/>
    <w:rsid w:val="00715664"/>
    <w:rsid w:val="00715DFA"/>
    <w:rsid w:val="007168D4"/>
    <w:rsid w:val="00721BD6"/>
    <w:rsid w:val="00722E3A"/>
    <w:rsid w:val="00723D26"/>
    <w:rsid w:val="00724ABC"/>
    <w:rsid w:val="00724F69"/>
    <w:rsid w:val="007253CD"/>
    <w:rsid w:val="007254B4"/>
    <w:rsid w:val="00727C30"/>
    <w:rsid w:val="00730853"/>
    <w:rsid w:val="00731B54"/>
    <w:rsid w:val="00731F63"/>
    <w:rsid w:val="00735E6B"/>
    <w:rsid w:val="00741562"/>
    <w:rsid w:val="007420D3"/>
    <w:rsid w:val="0074248C"/>
    <w:rsid w:val="00742978"/>
    <w:rsid w:val="007434F4"/>
    <w:rsid w:val="00744145"/>
    <w:rsid w:val="0074501C"/>
    <w:rsid w:val="007508CA"/>
    <w:rsid w:val="0075092E"/>
    <w:rsid w:val="007511D6"/>
    <w:rsid w:val="00751948"/>
    <w:rsid w:val="00752759"/>
    <w:rsid w:val="0075289D"/>
    <w:rsid w:val="007529FC"/>
    <w:rsid w:val="00753E68"/>
    <w:rsid w:val="00753FEF"/>
    <w:rsid w:val="00754442"/>
    <w:rsid w:val="00754881"/>
    <w:rsid w:val="00754C53"/>
    <w:rsid w:val="0075604B"/>
    <w:rsid w:val="0075692D"/>
    <w:rsid w:val="00757256"/>
    <w:rsid w:val="00761525"/>
    <w:rsid w:val="007642F1"/>
    <w:rsid w:val="00764B90"/>
    <w:rsid w:val="00765845"/>
    <w:rsid w:val="00765B0F"/>
    <w:rsid w:val="00766436"/>
    <w:rsid w:val="0076719F"/>
    <w:rsid w:val="007703AE"/>
    <w:rsid w:val="00770AE3"/>
    <w:rsid w:val="00773791"/>
    <w:rsid w:val="00773D2A"/>
    <w:rsid w:val="007753D6"/>
    <w:rsid w:val="007761D2"/>
    <w:rsid w:val="00776A0D"/>
    <w:rsid w:val="0078004D"/>
    <w:rsid w:val="007827E7"/>
    <w:rsid w:val="00782811"/>
    <w:rsid w:val="00782EDC"/>
    <w:rsid w:val="007835AB"/>
    <w:rsid w:val="007836A1"/>
    <w:rsid w:val="00783FB8"/>
    <w:rsid w:val="00784227"/>
    <w:rsid w:val="0078522F"/>
    <w:rsid w:val="00785374"/>
    <w:rsid w:val="00785713"/>
    <w:rsid w:val="00786C7B"/>
    <w:rsid w:val="00786EB3"/>
    <w:rsid w:val="007877D7"/>
    <w:rsid w:val="007907D3"/>
    <w:rsid w:val="00791F9D"/>
    <w:rsid w:val="00792595"/>
    <w:rsid w:val="007937BA"/>
    <w:rsid w:val="00793C92"/>
    <w:rsid w:val="00795D57"/>
    <w:rsid w:val="00795D5A"/>
    <w:rsid w:val="00795FCA"/>
    <w:rsid w:val="007A026B"/>
    <w:rsid w:val="007A2935"/>
    <w:rsid w:val="007A3899"/>
    <w:rsid w:val="007A4E05"/>
    <w:rsid w:val="007A5E8B"/>
    <w:rsid w:val="007A5E8F"/>
    <w:rsid w:val="007A656E"/>
    <w:rsid w:val="007A7A1F"/>
    <w:rsid w:val="007A7D40"/>
    <w:rsid w:val="007A7E2F"/>
    <w:rsid w:val="007B065F"/>
    <w:rsid w:val="007B2794"/>
    <w:rsid w:val="007B3DEC"/>
    <w:rsid w:val="007B45D0"/>
    <w:rsid w:val="007B5DCE"/>
    <w:rsid w:val="007C0DAD"/>
    <w:rsid w:val="007C0E13"/>
    <w:rsid w:val="007C1525"/>
    <w:rsid w:val="007C2624"/>
    <w:rsid w:val="007C28B6"/>
    <w:rsid w:val="007C5115"/>
    <w:rsid w:val="007C59FE"/>
    <w:rsid w:val="007C5D9F"/>
    <w:rsid w:val="007C7961"/>
    <w:rsid w:val="007D1B3A"/>
    <w:rsid w:val="007D25C6"/>
    <w:rsid w:val="007D2B94"/>
    <w:rsid w:val="007D2D0D"/>
    <w:rsid w:val="007D35C6"/>
    <w:rsid w:val="007D485D"/>
    <w:rsid w:val="007E1354"/>
    <w:rsid w:val="007E28C2"/>
    <w:rsid w:val="007E3429"/>
    <w:rsid w:val="007E3CF4"/>
    <w:rsid w:val="007E4BEB"/>
    <w:rsid w:val="007E7328"/>
    <w:rsid w:val="007E746A"/>
    <w:rsid w:val="007E775E"/>
    <w:rsid w:val="007F0E18"/>
    <w:rsid w:val="007F1382"/>
    <w:rsid w:val="007F1942"/>
    <w:rsid w:val="007F1C57"/>
    <w:rsid w:val="007F1D83"/>
    <w:rsid w:val="007F1E53"/>
    <w:rsid w:val="007F4B6B"/>
    <w:rsid w:val="007F51C6"/>
    <w:rsid w:val="007F6820"/>
    <w:rsid w:val="007F77BC"/>
    <w:rsid w:val="007F7C14"/>
    <w:rsid w:val="00800206"/>
    <w:rsid w:val="008016F4"/>
    <w:rsid w:val="008018A2"/>
    <w:rsid w:val="00803E52"/>
    <w:rsid w:val="00804BBF"/>
    <w:rsid w:val="0080740C"/>
    <w:rsid w:val="00807C6D"/>
    <w:rsid w:val="00810AF9"/>
    <w:rsid w:val="00816976"/>
    <w:rsid w:val="00817AFE"/>
    <w:rsid w:val="00820C32"/>
    <w:rsid w:val="00820F22"/>
    <w:rsid w:val="008211C8"/>
    <w:rsid w:val="0082125B"/>
    <w:rsid w:val="008225C0"/>
    <w:rsid w:val="00822E38"/>
    <w:rsid w:val="008232F4"/>
    <w:rsid w:val="00824EAD"/>
    <w:rsid w:val="00824FFA"/>
    <w:rsid w:val="008258EE"/>
    <w:rsid w:val="0082715D"/>
    <w:rsid w:val="00827225"/>
    <w:rsid w:val="008308E6"/>
    <w:rsid w:val="008329FE"/>
    <w:rsid w:val="00832B21"/>
    <w:rsid w:val="00832D99"/>
    <w:rsid w:val="00835121"/>
    <w:rsid w:val="00835162"/>
    <w:rsid w:val="00835269"/>
    <w:rsid w:val="00837054"/>
    <w:rsid w:val="00837D8D"/>
    <w:rsid w:val="00840265"/>
    <w:rsid w:val="008408B1"/>
    <w:rsid w:val="008408EC"/>
    <w:rsid w:val="00841183"/>
    <w:rsid w:val="00842234"/>
    <w:rsid w:val="00843646"/>
    <w:rsid w:val="0084401B"/>
    <w:rsid w:val="008445AB"/>
    <w:rsid w:val="00844A8D"/>
    <w:rsid w:val="00844F41"/>
    <w:rsid w:val="00845007"/>
    <w:rsid w:val="00845027"/>
    <w:rsid w:val="008461A0"/>
    <w:rsid w:val="0084626A"/>
    <w:rsid w:val="0084719E"/>
    <w:rsid w:val="0084767C"/>
    <w:rsid w:val="0085053B"/>
    <w:rsid w:val="00853B5D"/>
    <w:rsid w:val="008541A1"/>
    <w:rsid w:val="00854283"/>
    <w:rsid w:val="00854C90"/>
    <w:rsid w:val="00856E53"/>
    <w:rsid w:val="00861078"/>
    <w:rsid w:val="008619D7"/>
    <w:rsid w:val="0086224A"/>
    <w:rsid w:val="00863278"/>
    <w:rsid w:val="00863382"/>
    <w:rsid w:val="0086499D"/>
    <w:rsid w:val="00865388"/>
    <w:rsid w:val="00873539"/>
    <w:rsid w:val="00874319"/>
    <w:rsid w:val="0087447A"/>
    <w:rsid w:val="00876AF6"/>
    <w:rsid w:val="00876E35"/>
    <w:rsid w:val="0087789B"/>
    <w:rsid w:val="00877D9A"/>
    <w:rsid w:val="00881957"/>
    <w:rsid w:val="0088262B"/>
    <w:rsid w:val="0088415E"/>
    <w:rsid w:val="008848F2"/>
    <w:rsid w:val="00884E48"/>
    <w:rsid w:val="00885531"/>
    <w:rsid w:val="00885C4C"/>
    <w:rsid w:val="008878CD"/>
    <w:rsid w:val="00894221"/>
    <w:rsid w:val="0089498A"/>
    <w:rsid w:val="00896CF1"/>
    <w:rsid w:val="008A0C3A"/>
    <w:rsid w:val="008A20EB"/>
    <w:rsid w:val="008A2A2B"/>
    <w:rsid w:val="008A34DF"/>
    <w:rsid w:val="008A390C"/>
    <w:rsid w:val="008A5A15"/>
    <w:rsid w:val="008A7375"/>
    <w:rsid w:val="008A7FD7"/>
    <w:rsid w:val="008B07B2"/>
    <w:rsid w:val="008B290B"/>
    <w:rsid w:val="008B5580"/>
    <w:rsid w:val="008B5913"/>
    <w:rsid w:val="008B5C30"/>
    <w:rsid w:val="008B5C6C"/>
    <w:rsid w:val="008B5DC2"/>
    <w:rsid w:val="008B6327"/>
    <w:rsid w:val="008B6CED"/>
    <w:rsid w:val="008B72AC"/>
    <w:rsid w:val="008B7D6C"/>
    <w:rsid w:val="008C06D3"/>
    <w:rsid w:val="008C088C"/>
    <w:rsid w:val="008C115B"/>
    <w:rsid w:val="008C1565"/>
    <w:rsid w:val="008C2463"/>
    <w:rsid w:val="008C2BB3"/>
    <w:rsid w:val="008C3C52"/>
    <w:rsid w:val="008C65A6"/>
    <w:rsid w:val="008C66E6"/>
    <w:rsid w:val="008C78A1"/>
    <w:rsid w:val="008D04DC"/>
    <w:rsid w:val="008D365D"/>
    <w:rsid w:val="008D38AE"/>
    <w:rsid w:val="008D3ABA"/>
    <w:rsid w:val="008D3E3A"/>
    <w:rsid w:val="008D68AE"/>
    <w:rsid w:val="008E0758"/>
    <w:rsid w:val="008E13E8"/>
    <w:rsid w:val="008E21E9"/>
    <w:rsid w:val="008E44CD"/>
    <w:rsid w:val="008E4E28"/>
    <w:rsid w:val="008E52CB"/>
    <w:rsid w:val="008E53ED"/>
    <w:rsid w:val="008E5413"/>
    <w:rsid w:val="008E57F2"/>
    <w:rsid w:val="008F150F"/>
    <w:rsid w:val="008F1A55"/>
    <w:rsid w:val="008F246F"/>
    <w:rsid w:val="008F2D65"/>
    <w:rsid w:val="008F2E4A"/>
    <w:rsid w:val="008F3046"/>
    <w:rsid w:val="008F3B51"/>
    <w:rsid w:val="008F4155"/>
    <w:rsid w:val="008F5033"/>
    <w:rsid w:val="008F6245"/>
    <w:rsid w:val="008F66AF"/>
    <w:rsid w:val="008F6CD6"/>
    <w:rsid w:val="008F6E26"/>
    <w:rsid w:val="008F6EBC"/>
    <w:rsid w:val="008F79E6"/>
    <w:rsid w:val="00900242"/>
    <w:rsid w:val="009009B1"/>
    <w:rsid w:val="0090136F"/>
    <w:rsid w:val="0090142B"/>
    <w:rsid w:val="009015C1"/>
    <w:rsid w:val="00901DA6"/>
    <w:rsid w:val="0090228E"/>
    <w:rsid w:val="009026EC"/>
    <w:rsid w:val="009037DD"/>
    <w:rsid w:val="00904622"/>
    <w:rsid w:val="00905B2B"/>
    <w:rsid w:val="0090609C"/>
    <w:rsid w:val="009078F4"/>
    <w:rsid w:val="00910D05"/>
    <w:rsid w:val="009114DF"/>
    <w:rsid w:val="009117E6"/>
    <w:rsid w:val="00911DCA"/>
    <w:rsid w:val="00912F9E"/>
    <w:rsid w:val="009139A5"/>
    <w:rsid w:val="00913A3C"/>
    <w:rsid w:val="00914D9C"/>
    <w:rsid w:val="00914F7B"/>
    <w:rsid w:val="0091575C"/>
    <w:rsid w:val="009242BB"/>
    <w:rsid w:val="0092477E"/>
    <w:rsid w:val="00924951"/>
    <w:rsid w:val="00924A0B"/>
    <w:rsid w:val="00926AF0"/>
    <w:rsid w:val="00926E25"/>
    <w:rsid w:val="00927020"/>
    <w:rsid w:val="009300D8"/>
    <w:rsid w:val="00931FC4"/>
    <w:rsid w:val="00932985"/>
    <w:rsid w:val="00932E88"/>
    <w:rsid w:val="00933E47"/>
    <w:rsid w:val="00934171"/>
    <w:rsid w:val="00934863"/>
    <w:rsid w:val="00934872"/>
    <w:rsid w:val="009357F6"/>
    <w:rsid w:val="00937015"/>
    <w:rsid w:val="00940DFF"/>
    <w:rsid w:val="00940FB2"/>
    <w:rsid w:val="00942A11"/>
    <w:rsid w:val="00943310"/>
    <w:rsid w:val="009444FB"/>
    <w:rsid w:val="00944D71"/>
    <w:rsid w:val="009458EB"/>
    <w:rsid w:val="00946E9A"/>
    <w:rsid w:val="00947544"/>
    <w:rsid w:val="00947554"/>
    <w:rsid w:val="009510C5"/>
    <w:rsid w:val="0095122D"/>
    <w:rsid w:val="009518BF"/>
    <w:rsid w:val="00953673"/>
    <w:rsid w:val="00953C08"/>
    <w:rsid w:val="0095405B"/>
    <w:rsid w:val="009549E7"/>
    <w:rsid w:val="00957BE2"/>
    <w:rsid w:val="009619B5"/>
    <w:rsid w:val="0096644A"/>
    <w:rsid w:val="009667FA"/>
    <w:rsid w:val="00970110"/>
    <w:rsid w:val="0097115C"/>
    <w:rsid w:val="00972E92"/>
    <w:rsid w:val="00973C56"/>
    <w:rsid w:val="00974B64"/>
    <w:rsid w:val="00975367"/>
    <w:rsid w:val="009759A8"/>
    <w:rsid w:val="00975A7E"/>
    <w:rsid w:val="00975CBA"/>
    <w:rsid w:val="009777DE"/>
    <w:rsid w:val="00977BC5"/>
    <w:rsid w:val="00977C3D"/>
    <w:rsid w:val="009800FE"/>
    <w:rsid w:val="00981FC4"/>
    <w:rsid w:val="009835F8"/>
    <w:rsid w:val="00984AE0"/>
    <w:rsid w:val="00985C42"/>
    <w:rsid w:val="00986D28"/>
    <w:rsid w:val="00990F85"/>
    <w:rsid w:val="00992017"/>
    <w:rsid w:val="009925BE"/>
    <w:rsid w:val="0099312A"/>
    <w:rsid w:val="00993E7B"/>
    <w:rsid w:val="00993FAB"/>
    <w:rsid w:val="00996981"/>
    <w:rsid w:val="00997818"/>
    <w:rsid w:val="009A0175"/>
    <w:rsid w:val="009A0F45"/>
    <w:rsid w:val="009A164F"/>
    <w:rsid w:val="009A1E3F"/>
    <w:rsid w:val="009A2D80"/>
    <w:rsid w:val="009A2E35"/>
    <w:rsid w:val="009A399C"/>
    <w:rsid w:val="009A3E00"/>
    <w:rsid w:val="009A4755"/>
    <w:rsid w:val="009A60E4"/>
    <w:rsid w:val="009A786D"/>
    <w:rsid w:val="009A7E54"/>
    <w:rsid w:val="009B06F2"/>
    <w:rsid w:val="009B16DF"/>
    <w:rsid w:val="009B199A"/>
    <w:rsid w:val="009B1D75"/>
    <w:rsid w:val="009B1F75"/>
    <w:rsid w:val="009B2DA6"/>
    <w:rsid w:val="009B7527"/>
    <w:rsid w:val="009C01F2"/>
    <w:rsid w:val="009C10CA"/>
    <w:rsid w:val="009C1458"/>
    <w:rsid w:val="009C1FBC"/>
    <w:rsid w:val="009C3193"/>
    <w:rsid w:val="009C677F"/>
    <w:rsid w:val="009C724D"/>
    <w:rsid w:val="009C7377"/>
    <w:rsid w:val="009C7858"/>
    <w:rsid w:val="009D04A4"/>
    <w:rsid w:val="009D0897"/>
    <w:rsid w:val="009D12DE"/>
    <w:rsid w:val="009D2FCD"/>
    <w:rsid w:val="009D3CE1"/>
    <w:rsid w:val="009D7452"/>
    <w:rsid w:val="009E1938"/>
    <w:rsid w:val="009E2060"/>
    <w:rsid w:val="009E29D8"/>
    <w:rsid w:val="009E2ABC"/>
    <w:rsid w:val="009E32CA"/>
    <w:rsid w:val="009E5D36"/>
    <w:rsid w:val="009E68BB"/>
    <w:rsid w:val="009E79B4"/>
    <w:rsid w:val="009E7AE2"/>
    <w:rsid w:val="009F15E5"/>
    <w:rsid w:val="009F1703"/>
    <w:rsid w:val="009F1C2F"/>
    <w:rsid w:val="009F1F4E"/>
    <w:rsid w:val="009F2195"/>
    <w:rsid w:val="009F2F83"/>
    <w:rsid w:val="009F3567"/>
    <w:rsid w:val="009F4BE9"/>
    <w:rsid w:val="009F6B47"/>
    <w:rsid w:val="009F6B7C"/>
    <w:rsid w:val="009F7EC2"/>
    <w:rsid w:val="00A000E1"/>
    <w:rsid w:val="00A009DE"/>
    <w:rsid w:val="00A0412D"/>
    <w:rsid w:val="00A05A3C"/>
    <w:rsid w:val="00A10AD5"/>
    <w:rsid w:val="00A14215"/>
    <w:rsid w:val="00A1558E"/>
    <w:rsid w:val="00A15AA5"/>
    <w:rsid w:val="00A173D9"/>
    <w:rsid w:val="00A17899"/>
    <w:rsid w:val="00A20B42"/>
    <w:rsid w:val="00A20BD0"/>
    <w:rsid w:val="00A22444"/>
    <w:rsid w:val="00A24FD2"/>
    <w:rsid w:val="00A25030"/>
    <w:rsid w:val="00A26090"/>
    <w:rsid w:val="00A2632A"/>
    <w:rsid w:val="00A30B27"/>
    <w:rsid w:val="00A30CB6"/>
    <w:rsid w:val="00A332EC"/>
    <w:rsid w:val="00A3461B"/>
    <w:rsid w:val="00A34DAB"/>
    <w:rsid w:val="00A3557C"/>
    <w:rsid w:val="00A35B0B"/>
    <w:rsid w:val="00A361D0"/>
    <w:rsid w:val="00A365D0"/>
    <w:rsid w:val="00A36844"/>
    <w:rsid w:val="00A36C14"/>
    <w:rsid w:val="00A36C77"/>
    <w:rsid w:val="00A37180"/>
    <w:rsid w:val="00A3732B"/>
    <w:rsid w:val="00A37B2D"/>
    <w:rsid w:val="00A37EF3"/>
    <w:rsid w:val="00A4235F"/>
    <w:rsid w:val="00A42BA1"/>
    <w:rsid w:val="00A431F4"/>
    <w:rsid w:val="00A4379A"/>
    <w:rsid w:val="00A45330"/>
    <w:rsid w:val="00A470BC"/>
    <w:rsid w:val="00A5115F"/>
    <w:rsid w:val="00A519F6"/>
    <w:rsid w:val="00A52174"/>
    <w:rsid w:val="00A529C0"/>
    <w:rsid w:val="00A52F93"/>
    <w:rsid w:val="00A543D6"/>
    <w:rsid w:val="00A569DF"/>
    <w:rsid w:val="00A56EE3"/>
    <w:rsid w:val="00A60A00"/>
    <w:rsid w:val="00A613E4"/>
    <w:rsid w:val="00A62A06"/>
    <w:rsid w:val="00A6399F"/>
    <w:rsid w:val="00A65855"/>
    <w:rsid w:val="00A65EA1"/>
    <w:rsid w:val="00A66DB3"/>
    <w:rsid w:val="00A71117"/>
    <w:rsid w:val="00A72046"/>
    <w:rsid w:val="00A72093"/>
    <w:rsid w:val="00A73058"/>
    <w:rsid w:val="00A73A5C"/>
    <w:rsid w:val="00A752D7"/>
    <w:rsid w:val="00A77ABE"/>
    <w:rsid w:val="00A801AA"/>
    <w:rsid w:val="00A807A0"/>
    <w:rsid w:val="00A807B6"/>
    <w:rsid w:val="00A81444"/>
    <w:rsid w:val="00A81592"/>
    <w:rsid w:val="00A823C7"/>
    <w:rsid w:val="00A824D2"/>
    <w:rsid w:val="00A83337"/>
    <w:rsid w:val="00A83D8F"/>
    <w:rsid w:val="00A844F3"/>
    <w:rsid w:val="00A845C3"/>
    <w:rsid w:val="00A85709"/>
    <w:rsid w:val="00A85F86"/>
    <w:rsid w:val="00A866F7"/>
    <w:rsid w:val="00A86970"/>
    <w:rsid w:val="00A86FD0"/>
    <w:rsid w:val="00A873E5"/>
    <w:rsid w:val="00A903CC"/>
    <w:rsid w:val="00A915D8"/>
    <w:rsid w:val="00A91DA5"/>
    <w:rsid w:val="00A9269D"/>
    <w:rsid w:val="00A93ADE"/>
    <w:rsid w:val="00A95416"/>
    <w:rsid w:val="00A96BC3"/>
    <w:rsid w:val="00A97B3C"/>
    <w:rsid w:val="00AA035E"/>
    <w:rsid w:val="00AA04DE"/>
    <w:rsid w:val="00AA0867"/>
    <w:rsid w:val="00AA43A9"/>
    <w:rsid w:val="00AA4624"/>
    <w:rsid w:val="00AB0E2C"/>
    <w:rsid w:val="00AB1BD3"/>
    <w:rsid w:val="00AB2430"/>
    <w:rsid w:val="00AB5786"/>
    <w:rsid w:val="00AB7386"/>
    <w:rsid w:val="00AB75DE"/>
    <w:rsid w:val="00AB7C85"/>
    <w:rsid w:val="00AC02D0"/>
    <w:rsid w:val="00AC0C7E"/>
    <w:rsid w:val="00AC0DC2"/>
    <w:rsid w:val="00AC3B7D"/>
    <w:rsid w:val="00AC4E45"/>
    <w:rsid w:val="00AC65E0"/>
    <w:rsid w:val="00AC6A8C"/>
    <w:rsid w:val="00AD0DF2"/>
    <w:rsid w:val="00AD167F"/>
    <w:rsid w:val="00AD1694"/>
    <w:rsid w:val="00AD16FD"/>
    <w:rsid w:val="00AD19E9"/>
    <w:rsid w:val="00AD34F0"/>
    <w:rsid w:val="00AD5641"/>
    <w:rsid w:val="00AD575D"/>
    <w:rsid w:val="00AD65E1"/>
    <w:rsid w:val="00AD68B1"/>
    <w:rsid w:val="00AD7027"/>
    <w:rsid w:val="00AD7747"/>
    <w:rsid w:val="00AE14E3"/>
    <w:rsid w:val="00AE3D75"/>
    <w:rsid w:val="00AE53EC"/>
    <w:rsid w:val="00AE5EE1"/>
    <w:rsid w:val="00AE7111"/>
    <w:rsid w:val="00AE7FD0"/>
    <w:rsid w:val="00AF089E"/>
    <w:rsid w:val="00AF0BB8"/>
    <w:rsid w:val="00AF1614"/>
    <w:rsid w:val="00AF256E"/>
    <w:rsid w:val="00AF2898"/>
    <w:rsid w:val="00AF2FE5"/>
    <w:rsid w:val="00AF440F"/>
    <w:rsid w:val="00AF4A2B"/>
    <w:rsid w:val="00AF5D02"/>
    <w:rsid w:val="00AF6817"/>
    <w:rsid w:val="00B006F3"/>
    <w:rsid w:val="00B010BF"/>
    <w:rsid w:val="00B0356C"/>
    <w:rsid w:val="00B04203"/>
    <w:rsid w:val="00B068B2"/>
    <w:rsid w:val="00B10196"/>
    <w:rsid w:val="00B10398"/>
    <w:rsid w:val="00B10DB2"/>
    <w:rsid w:val="00B12214"/>
    <w:rsid w:val="00B1235C"/>
    <w:rsid w:val="00B128FD"/>
    <w:rsid w:val="00B130F9"/>
    <w:rsid w:val="00B166E5"/>
    <w:rsid w:val="00B177D1"/>
    <w:rsid w:val="00B2146B"/>
    <w:rsid w:val="00B21EBD"/>
    <w:rsid w:val="00B229D1"/>
    <w:rsid w:val="00B23635"/>
    <w:rsid w:val="00B23F99"/>
    <w:rsid w:val="00B26330"/>
    <w:rsid w:val="00B27326"/>
    <w:rsid w:val="00B279E0"/>
    <w:rsid w:val="00B32214"/>
    <w:rsid w:val="00B33B80"/>
    <w:rsid w:val="00B34618"/>
    <w:rsid w:val="00B3470D"/>
    <w:rsid w:val="00B37A31"/>
    <w:rsid w:val="00B37E62"/>
    <w:rsid w:val="00B40705"/>
    <w:rsid w:val="00B40C61"/>
    <w:rsid w:val="00B4183D"/>
    <w:rsid w:val="00B42947"/>
    <w:rsid w:val="00B42BDA"/>
    <w:rsid w:val="00B466B5"/>
    <w:rsid w:val="00B46D42"/>
    <w:rsid w:val="00B47139"/>
    <w:rsid w:val="00B47CAF"/>
    <w:rsid w:val="00B500A8"/>
    <w:rsid w:val="00B50386"/>
    <w:rsid w:val="00B507FF"/>
    <w:rsid w:val="00B515CD"/>
    <w:rsid w:val="00B52591"/>
    <w:rsid w:val="00B5350C"/>
    <w:rsid w:val="00B53513"/>
    <w:rsid w:val="00B54516"/>
    <w:rsid w:val="00B5482A"/>
    <w:rsid w:val="00B54FB2"/>
    <w:rsid w:val="00B55310"/>
    <w:rsid w:val="00B564E1"/>
    <w:rsid w:val="00B566FA"/>
    <w:rsid w:val="00B56818"/>
    <w:rsid w:val="00B56E7D"/>
    <w:rsid w:val="00B56F06"/>
    <w:rsid w:val="00B577D1"/>
    <w:rsid w:val="00B57CE4"/>
    <w:rsid w:val="00B605AE"/>
    <w:rsid w:val="00B60775"/>
    <w:rsid w:val="00B60F8E"/>
    <w:rsid w:val="00B62A83"/>
    <w:rsid w:val="00B63C13"/>
    <w:rsid w:val="00B6557A"/>
    <w:rsid w:val="00B656D5"/>
    <w:rsid w:val="00B65767"/>
    <w:rsid w:val="00B70B8E"/>
    <w:rsid w:val="00B71B6A"/>
    <w:rsid w:val="00B7323D"/>
    <w:rsid w:val="00B735D3"/>
    <w:rsid w:val="00B75755"/>
    <w:rsid w:val="00B76A5A"/>
    <w:rsid w:val="00B76A79"/>
    <w:rsid w:val="00B7719A"/>
    <w:rsid w:val="00B77BE2"/>
    <w:rsid w:val="00B80CC4"/>
    <w:rsid w:val="00B8132D"/>
    <w:rsid w:val="00B82576"/>
    <w:rsid w:val="00B831B7"/>
    <w:rsid w:val="00B838C5"/>
    <w:rsid w:val="00B842DA"/>
    <w:rsid w:val="00B85805"/>
    <w:rsid w:val="00B87141"/>
    <w:rsid w:val="00B87197"/>
    <w:rsid w:val="00B907DB"/>
    <w:rsid w:val="00B912C6"/>
    <w:rsid w:val="00B922C0"/>
    <w:rsid w:val="00B924B1"/>
    <w:rsid w:val="00B92D94"/>
    <w:rsid w:val="00B93035"/>
    <w:rsid w:val="00B93499"/>
    <w:rsid w:val="00B9431F"/>
    <w:rsid w:val="00B94FBD"/>
    <w:rsid w:val="00B96103"/>
    <w:rsid w:val="00B96725"/>
    <w:rsid w:val="00B96A59"/>
    <w:rsid w:val="00B97A35"/>
    <w:rsid w:val="00BA0B72"/>
    <w:rsid w:val="00BA1392"/>
    <w:rsid w:val="00BA4573"/>
    <w:rsid w:val="00BA4AE3"/>
    <w:rsid w:val="00BA58DB"/>
    <w:rsid w:val="00BA61ED"/>
    <w:rsid w:val="00BA70BA"/>
    <w:rsid w:val="00BB01AF"/>
    <w:rsid w:val="00BB0389"/>
    <w:rsid w:val="00BB07FA"/>
    <w:rsid w:val="00BB1972"/>
    <w:rsid w:val="00BB1C35"/>
    <w:rsid w:val="00BB1D65"/>
    <w:rsid w:val="00BB2C79"/>
    <w:rsid w:val="00BB3EA1"/>
    <w:rsid w:val="00BB5681"/>
    <w:rsid w:val="00BB5A3F"/>
    <w:rsid w:val="00BB6A60"/>
    <w:rsid w:val="00BB6BCC"/>
    <w:rsid w:val="00BB7539"/>
    <w:rsid w:val="00BC3251"/>
    <w:rsid w:val="00BC36E2"/>
    <w:rsid w:val="00BC45DF"/>
    <w:rsid w:val="00BC6D7B"/>
    <w:rsid w:val="00BC7BB7"/>
    <w:rsid w:val="00BC7DB1"/>
    <w:rsid w:val="00BD081B"/>
    <w:rsid w:val="00BD101B"/>
    <w:rsid w:val="00BD1709"/>
    <w:rsid w:val="00BD2599"/>
    <w:rsid w:val="00BD2BE8"/>
    <w:rsid w:val="00BD371C"/>
    <w:rsid w:val="00BD3EE0"/>
    <w:rsid w:val="00BD5154"/>
    <w:rsid w:val="00BD569B"/>
    <w:rsid w:val="00BD6641"/>
    <w:rsid w:val="00BE0E97"/>
    <w:rsid w:val="00BE114A"/>
    <w:rsid w:val="00BE32E7"/>
    <w:rsid w:val="00BE3C7C"/>
    <w:rsid w:val="00BE4273"/>
    <w:rsid w:val="00BF0916"/>
    <w:rsid w:val="00BF19A2"/>
    <w:rsid w:val="00BF3158"/>
    <w:rsid w:val="00BF5BA2"/>
    <w:rsid w:val="00BF6299"/>
    <w:rsid w:val="00BF6A2D"/>
    <w:rsid w:val="00BF74B3"/>
    <w:rsid w:val="00C0088A"/>
    <w:rsid w:val="00C014DB"/>
    <w:rsid w:val="00C01B5B"/>
    <w:rsid w:val="00C0268E"/>
    <w:rsid w:val="00C02C84"/>
    <w:rsid w:val="00C0331E"/>
    <w:rsid w:val="00C036FD"/>
    <w:rsid w:val="00C03778"/>
    <w:rsid w:val="00C04341"/>
    <w:rsid w:val="00C04545"/>
    <w:rsid w:val="00C04ACD"/>
    <w:rsid w:val="00C05D62"/>
    <w:rsid w:val="00C05D94"/>
    <w:rsid w:val="00C07E5D"/>
    <w:rsid w:val="00C07F8B"/>
    <w:rsid w:val="00C10122"/>
    <w:rsid w:val="00C11357"/>
    <w:rsid w:val="00C1248C"/>
    <w:rsid w:val="00C12D22"/>
    <w:rsid w:val="00C130DB"/>
    <w:rsid w:val="00C13D78"/>
    <w:rsid w:val="00C14568"/>
    <w:rsid w:val="00C14717"/>
    <w:rsid w:val="00C15479"/>
    <w:rsid w:val="00C1743B"/>
    <w:rsid w:val="00C2005F"/>
    <w:rsid w:val="00C21AEA"/>
    <w:rsid w:val="00C22B44"/>
    <w:rsid w:val="00C22ED2"/>
    <w:rsid w:val="00C23447"/>
    <w:rsid w:val="00C23D5F"/>
    <w:rsid w:val="00C23F71"/>
    <w:rsid w:val="00C24E10"/>
    <w:rsid w:val="00C26E15"/>
    <w:rsid w:val="00C26E96"/>
    <w:rsid w:val="00C279C2"/>
    <w:rsid w:val="00C27DD9"/>
    <w:rsid w:val="00C27EB9"/>
    <w:rsid w:val="00C27F7F"/>
    <w:rsid w:val="00C30653"/>
    <w:rsid w:val="00C30CAD"/>
    <w:rsid w:val="00C32B04"/>
    <w:rsid w:val="00C35113"/>
    <w:rsid w:val="00C36CAF"/>
    <w:rsid w:val="00C37750"/>
    <w:rsid w:val="00C40756"/>
    <w:rsid w:val="00C42217"/>
    <w:rsid w:val="00C43BE3"/>
    <w:rsid w:val="00C442E5"/>
    <w:rsid w:val="00C465C9"/>
    <w:rsid w:val="00C5023D"/>
    <w:rsid w:val="00C50EF3"/>
    <w:rsid w:val="00C5203F"/>
    <w:rsid w:val="00C52279"/>
    <w:rsid w:val="00C53339"/>
    <w:rsid w:val="00C53901"/>
    <w:rsid w:val="00C55252"/>
    <w:rsid w:val="00C56A47"/>
    <w:rsid w:val="00C57633"/>
    <w:rsid w:val="00C57A35"/>
    <w:rsid w:val="00C607AF"/>
    <w:rsid w:val="00C61772"/>
    <w:rsid w:val="00C61F6B"/>
    <w:rsid w:val="00C6260E"/>
    <w:rsid w:val="00C66835"/>
    <w:rsid w:val="00C671FC"/>
    <w:rsid w:val="00C71924"/>
    <w:rsid w:val="00C71B5A"/>
    <w:rsid w:val="00C74357"/>
    <w:rsid w:val="00C7509D"/>
    <w:rsid w:val="00C75C7C"/>
    <w:rsid w:val="00C76732"/>
    <w:rsid w:val="00C76C8E"/>
    <w:rsid w:val="00C7733B"/>
    <w:rsid w:val="00C779A6"/>
    <w:rsid w:val="00C77B0E"/>
    <w:rsid w:val="00C818D3"/>
    <w:rsid w:val="00C81B11"/>
    <w:rsid w:val="00C84A3F"/>
    <w:rsid w:val="00C856E1"/>
    <w:rsid w:val="00C85A91"/>
    <w:rsid w:val="00C87947"/>
    <w:rsid w:val="00C87FC3"/>
    <w:rsid w:val="00C91157"/>
    <w:rsid w:val="00C920FC"/>
    <w:rsid w:val="00C92649"/>
    <w:rsid w:val="00C93B7D"/>
    <w:rsid w:val="00C95541"/>
    <w:rsid w:val="00C96B11"/>
    <w:rsid w:val="00C972FF"/>
    <w:rsid w:val="00C9768B"/>
    <w:rsid w:val="00C97F0C"/>
    <w:rsid w:val="00CA056B"/>
    <w:rsid w:val="00CA07E7"/>
    <w:rsid w:val="00CA0F3B"/>
    <w:rsid w:val="00CA163D"/>
    <w:rsid w:val="00CA2F5F"/>
    <w:rsid w:val="00CA2F8D"/>
    <w:rsid w:val="00CA31DB"/>
    <w:rsid w:val="00CA39A6"/>
    <w:rsid w:val="00CA652C"/>
    <w:rsid w:val="00CA6964"/>
    <w:rsid w:val="00CB17F2"/>
    <w:rsid w:val="00CB1A74"/>
    <w:rsid w:val="00CB1E14"/>
    <w:rsid w:val="00CB605F"/>
    <w:rsid w:val="00CB7F20"/>
    <w:rsid w:val="00CB7FAA"/>
    <w:rsid w:val="00CC1C63"/>
    <w:rsid w:val="00CC24A8"/>
    <w:rsid w:val="00CC3342"/>
    <w:rsid w:val="00CC4D38"/>
    <w:rsid w:val="00CC51FB"/>
    <w:rsid w:val="00CC63CF"/>
    <w:rsid w:val="00CC776A"/>
    <w:rsid w:val="00CC7A69"/>
    <w:rsid w:val="00CD021D"/>
    <w:rsid w:val="00CD0410"/>
    <w:rsid w:val="00CD16EB"/>
    <w:rsid w:val="00CD42F5"/>
    <w:rsid w:val="00CD485C"/>
    <w:rsid w:val="00CD626E"/>
    <w:rsid w:val="00CD7A40"/>
    <w:rsid w:val="00CE17D9"/>
    <w:rsid w:val="00CE3ADE"/>
    <w:rsid w:val="00CE6036"/>
    <w:rsid w:val="00CE6F3C"/>
    <w:rsid w:val="00CE7757"/>
    <w:rsid w:val="00CF1517"/>
    <w:rsid w:val="00CF21D8"/>
    <w:rsid w:val="00CF3424"/>
    <w:rsid w:val="00CF6226"/>
    <w:rsid w:val="00CF62C4"/>
    <w:rsid w:val="00D00F53"/>
    <w:rsid w:val="00D01CCE"/>
    <w:rsid w:val="00D0201A"/>
    <w:rsid w:val="00D0283B"/>
    <w:rsid w:val="00D02B45"/>
    <w:rsid w:val="00D02C4F"/>
    <w:rsid w:val="00D02DC7"/>
    <w:rsid w:val="00D04034"/>
    <w:rsid w:val="00D05C66"/>
    <w:rsid w:val="00D07F10"/>
    <w:rsid w:val="00D1038A"/>
    <w:rsid w:val="00D10806"/>
    <w:rsid w:val="00D13DFA"/>
    <w:rsid w:val="00D14323"/>
    <w:rsid w:val="00D1484E"/>
    <w:rsid w:val="00D14A6B"/>
    <w:rsid w:val="00D14C08"/>
    <w:rsid w:val="00D14EAB"/>
    <w:rsid w:val="00D150E6"/>
    <w:rsid w:val="00D179AC"/>
    <w:rsid w:val="00D22489"/>
    <w:rsid w:val="00D22DFC"/>
    <w:rsid w:val="00D231CC"/>
    <w:rsid w:val="00D268C0"/>
    <w:rsid w:val="00D279B0"/>
    <w:rsid w:val="00D27BA2"/>
    <w:rsid w:val="00D27F9C"/>
    <w:rsid w:val="00D30964"/>
    <w:rsid w:val="00D30ACA"/>
    <w:rsid w:val="00D32139"/>
    <w:rsid w:val="00D3345B"/>
    <w:rsid w:val="00D33610"/>
    <w:rsid w:val="00D33CEA"/>
    <w:rsid w:val="00D33D6C"/>
    <w:rsid w:val="00D34D4C"/>
    <w:rsid w:val="00D36F27"/>
    <w:rsid w:val="00D37649"/>
    <w:rsid w:val="00D37AD4"/>
    <w:rsid w:val="00D402A1"/>
    <w:rsid w:val="00D403A7"/>
    <w:rsid w:val="00D404E0"/>
    <w:rsid w:val="00D42958"/>
    <w:rsid w:val="00D4641C"/>
    <w:rsid w:val="00D47AFE"/>
    <w:rsid w:val="00D509DD"/>
    <w:rsid w:val="00D50EFE"/>
    <w:rsid w:val="00D514AB"/>
    <w:rsid w:val="00D51976"/>
    <w:rsid w:val="00D51A7D"/>
    <w:rsid w:val="00D52056"/>
    <w:rsid w:val="00D526F0"/>
    <w:rsid w:val="00D52A54"/>
    <w:rsid w:val="00D5369D"/>
    <w:rsid w:val="00D5454A"/>
    <w:rsid w:val="00D55BE2"/>
    <w:rsid w:val="00D573A0"/>
    <w:rsid w:val="00D57536"/>
    <w:rsid w:val="00D609BE"/>
    <w:rsid w:val="00D61AA5"/>
    <w:rsid w:val="00D62502"/>
    <w:rsid w:val="00D63314"/>
    <w:rsid w:val="00D63DDE"/>
    <w:rsid w:val="00D64280"/>
    <w:rsid w:val="00D64DAD"/>
    <w:rsid w:val="00D65FE9"/>
    <w:rsid w:val="00D661A7"/>
    <w:rsid w:val="00D6659E"/>
    <w:rsid w:val="00D71C46"/>
    <w:rsid w:val="00D723C4"/>
    <w:rsid w:val="00D73F10"/>
    <w:rsid w:val="00D750C9"/>
    <w:rsid w:val="00D75263"/>
    <w:rsid w:val="00D75DB4"/>
    <w:rsid w:val="00D778D0"/>
    <w:rsid w:val="00D77E32"/>
    <w:rsid w:val="00D81096"/>
    <w:rsid w:val="00D839BD"/>
    <w:rsid w:val="00D83CAB"/>
    <w:rsid w:val="00D90D88"/>
    <w:rsid w:val="00D913BE"/>
    <w:rsid w:val="00D91A54"/>
    <w:rsid w:val="00D92700"/>
    <w:rsid w:val="00D927B1"/>
    <w:rsid w:val="00D92807"/>
    <w:rsid w:val="00D939B8"/>
    <w:rsid w:val="00D93C50"/>
    <w:rsid w:val="00D96E52"/>
    <w:rsid w:val="00DA0AEC"/>
    <w:rsid w:val="00DA2CC7"/>
    <w:rsid w:val="00DA2D83"/>
    <w:rsid w:val="00DA3706"/>
    <w:rsid w:val="00DA3ED2"/>
    <w:rsid w:val="00DA6ECB"/>
    <w:rsid w:val="00DB012F"/>
    <w:rsid w:val="00DB0FA1"/>
    <w:rsid w:val="00DB2D25"/>
    <w:rsid w:val="00DB4433"/>
    <w:rsid w:val="00DB715E"/>
    <w:rsid w:val="00DC0471"/>
    <w:rsid w:val="00DC264B"/>
    <w:rsid w:val="00DC4011"/>
    <w:rsid w:val="00DC4120"/>
    <w:rsid w:val="00DC543D"/>
    <w:rsid w:val="00DC69B4"/>
    <w:rsid w:val="00DC758D"/>
    <w:rsid w:val="00DD0A53"/>
    <w:rsid w:val="00DD291D"/>
    <w:rsid w:val="00DD3E97"/>
    <w:rsid w:val="00DD4936"/>
    <w:rsid w:val="00DD537E"/>
    <w:rsid w:val="00DD65BA"/>
    <w:rsid w:val="00DD7919"/>
    <w:rsid w:val="00DE10C1"/>
    <w:rsid w:val="00DE1A8F"/>
    <w:rsid w:val="00DE225A"/>
    <w:rsid w:val="00DE2354"/>
    <w:rsid w:val="00DE27A9"/>
    <w:rsid w:val="00DE2B10"/>
    <w:rsid w:val="00DE3366"/>
    <w:rsid w:val="00DE3CBB"/>
    <w:rsid w:val="00DE4014"/>
    <w:rsid w:val="00DF1C2B"/>
    <w:rsid w:val="00DF359C"/>
    <w:rsid w:val="00DF45E4"/>
    <w:rsid w:val="00DF4FAB"/>
    <w:rsid w:val="00DF6ACB"/>
    <w:rsid w:val="00DF75FB"/>
    <w:rsid w:val="00DF7D0E"/>
    <w:rsid w:val="00DF7EF8"/>
    <w:rsid w:val="00E0043F"/>
    <w:rsid w:val="00E02F2D"/>
    <w:rsid w:val="00E03596"/>
    <w:rsid w:val="00E037F0"/>
    <w:rsid w:val="00E03C02"/>
    <w:rsid w:val="00E03FC1"/>
    <w:rsid w:val="00E051CB"/>
    <w:rsid w:val="00E0787A"/>
    <w:rsid w:val="00E07E11"/>
    <w:rsid w:val="00E102C3"/>
    <w:rsid w:val="00E11E50"/>
    <w:rsid w:val="00E13E5D"/>
    <w:rsid w:val="00E13EAE"/>
    <w:rsid w:val="00E148F1"/>
    <w:rsid w:val="00E14E55"/>
    <w:rsid w:val="00E14FB9"/>
    <w:rsid w:val="00E16625"/>
    <w:rsid w:val="00E16F06"/>
    <w:rsid w:val="00E20A09"/>
    <w:rsid w:val="00E22C56"/>
    <w:rsid w:val="00E23CCD"/>
    <w:rsid w:val="00E24C7E"/>
    <w:rsid w:val="00E2528D"/>
    <w:rsid w:val="00E261B4"/>
    <w:rsid w:val="00E277B8"/>
    <w:rsid w:val="00E3003D"/>
    <w:rsid w:val="00E310A9"/>
    <w:rsid w:val="00E32000"/>
    <w:rsid w:val="00E32612"/>
    <w:rsid w:val="00E3744A"/>
    <w:rsid w:val="00E41DFD"/>
    <w:rsid w:val="00E41E43"/>
    <w:rsid w:val="00E46820"/>
    <w:rsid w:val="00E474E3"/>
    <w:rsid w:val="00E47A40"/>
    <w:rsid w:val="00E503DA"/>
    <w:rsid w:val="00E510DA"/>
    <w:rsid w:val="00E510F4"/>
    <w:rsid w:val="00E51135"/>
    <w:rsid w:val="00E5408D"/>
    <w:rsid w:val="00E54867"/>
    <w:rsid w:val="00E54930"/>
    <w:rsid w:val="00E55229"/>
    <w:rsid w:val="00E56C82"/>
    <w:rsid w:val="00E577A6"/>
    <w:rsid w:val="00E578E8"/>
    <w:rsid w:val="00E60035"/>
    <w:rsid w:val="00E60505"/>
    <w:rsid w:val="00E60E48"/>
    <w:rsid w:val="00E61F82"/>
    <w:rsid w:val="00E62086"/>
    <w:rsid w:val="00E62377"/>
    <w:rsid w:val="00E63E8D"/>
    <w:rsid w:val="00E651E2"/>
    <w:rsid w:val="00E661AB"/>
    <w:rsid w:val="00E71AFE"/>
    <w:rsid w:val="00E721C3"/>
    <w:rsid w:val="00E72447"/>
    <w:rsid w:val="00E72832"/>
    <w:rsid w:val="00E72D71"/>
    <w:rsid w:val="00E7528D"/>
    <w:rsid w:val="00E755AD"/>
    <w:rsid w:val="00E75C7E"/>
    <w:rsid w:val="00E761F2"/>
    <w:rsid w:val="00E76448"/>
    <w:rsid w:val="00E76C13"/>
    <w:rsid w:val="00E80E7A"/>
    <w:rsid w:val="00E8127E"/>
    <w:rsid w:val="00E82E6F"/>
    <w:rsid w:val="00E82FB1"/>
    <w:rsid w:val="00E83DAD"/>
    <w:rsid w:val="00E84B21"/>
    <w:rsid w:val="00E84E42"/>
    <w:rsid w:val="00E8621F"/>
    <w:rsid w:val="00E862B4"/>
    <w:rsid w:val="00E8686A"/>
    <w:rsid w:val="00E8755C"/>
    <w:rsid w:val="00E9005E"/>
    <w:rsid w:val="00E90264"/>
    <w:rsid w:val="00E909CC"/>
    <w:rsid w:val="00E91434"/>
    <w:rsid w:val="00E916A7"/>
    <w:rsid w:val="00EA2402"/>
    <w:rsid w:val="00EA27B6"/>
    <w:rsid w:val="00EA5A88"/>
    <w:rsid w:val="00EB0BB2"/>
    <w:rsid w:val="00EB183F"/>
    <w:rsid w:val="00EB23FE"/>
    <w:rsid w:val="00EB262F"/>
    <w:rsid w:val="00EB2C0F"/>
    <w:rsid w:val="00EB6DDE"/>
    <w:rsid w:val="00EB6EBF"/>
    <w:rsid w:val="00EB7CFD"/>
    <w:rsid w:val="00EC157B"/>
    <w:rsid w:val="00EC15BC"/>
    <w:rsid w:val="00EC1CFF"/>
    <w:rsid w:val="00EC1EB4"/>
    <w:rsid w:val="00EC2811"/>
    <w:rsid w:val="00EC29FF"/>
    <w:rsid w:val="00EC36DB"/>
    <w:rsid w:val="00EC62CA"/>
    <w:rsid w:val="00EC653F"/>
    <w:rsid w:val="00EC6F87"/>
    <w:rsid w:val="00EC7CE3"/>
    <w:rsid w:val="00ED00EA"/>
    <w:rsid w:val="00ED0594"/>
    <w:rsid w:val="00ED0D6B"/>
    <w:rsid w:val="00ED1652"/>
    <w:rsid w:val="00ED3EFB"/>
    <w:rsid w:val="00ED649B"/>
    <w:rsid w:val="00ED64A2"/>
    <w:rsid w:val="00EE0854"/>
    <w:rsid w:val="00EE0C1A"/>
    <w:rsid w:val="00EE0D4A"/>
    <w:rsid w:val="00EE0DD6"/>
    <w:rsid w:val="00EE10A0"/>
    <w:rsid w:val="00EE13A9"/>
    <w:rsid w:val="00EE23C9"/>
    <w:rsid w:val="00EE30E8"/>
    <w:rsid w:val="00EE343E"/>
    <w:rsid w:val="00EE3965"/>
    <w:rsid w:val="00EE7431"/>
    <w:rsid w:val="00EE7B8C"/>
    <w:rsid w:val="00EF118C"/>
    <w:rsid w:val="00EF1AF1"/>
    <w:rsid w:val="00EF266B"/>
    <w:rsid w:val="00EF2883"/>
    <w:rsid w:val="00EF383F"/>
    <w:rsid w:val="00EF4642"/>
    <w:rsid w:val="00EF54A2"/>
    <w:rsid w:val="00EF5838"/>
    <w:rsid w:val="00EF5F73"/>
    <w:rsid w:val="00EF695D"/>
    <w:rsid w:val="00EF6A9C"/>
    <w:rsid w:val="00EF6E9F"/>
    <w:rsid w:val="00EF7115"/>
    <w:rsid w:val="00EF73E6"/>
    <w:rsid w:val="00EF7B8E"/>
    <w:rsid w:val="00F01971"/>
    <w:rsid w:val="00F0206C"/>
    <w:rsid w:val="00F025CC"/>
    <w:rsid w:val="00F02E47"/>
    <w:rsid w:val="00F03B50"/>
    <w:rsid w:val="00F05C99"/>
    <w:rsid w:val="00F1114B"/>
    <w:rsid w:val="00F112BD"/>
    <w:rsid w:val="00F13226"/>
    <w:rsid w:val="00F14245"/>
    <w:rsid w:val="00F14314"/>
    <w:rsid w:val="00F14878"/>
    <w:rsid w:val="00F14BFC"/>
    <w:rsid w:val="00F15BE2"/>
    <w:rsid w:val="00F2000E"/>
    <w:rsid w:val="00F20DC9"/>
    <w:rsid w:val="00F210DD"/>
    <w:rsid w:val="00F21938"/>
    <w:rsid w:val="00F21F5F"/>
    <w:rsid w:val="00F22E85"/>
    <w:rsid w:val="00F22FCD"/>
    <w:rsid w:val="00F23484"/>
    <w:rsid w:val="00F24753"/>
    <w:rsid w:val="00F249F7"/>
    <w:rsid w:val="00F24B15"/>
    <w:rsid w:val="00F2714A"/>
    <w:rsid w:val="00F27991"/>
    <w:rsid w:val="00F31143"/>
    <w:rsid w:val="00F313F8"/>
    <w:rsid w:val="00F31855"/>
    <w:rsid w:val="00F34988"/>
    <w:rsid w:val="00F350FA"/>
    <w:rsid w:val="00F3668D"/>
    <w:rsid w:val="00F37200"/>
    <w:rsid w:val="00F37861"/>
    <w:rsid w:val="00F40B98"/>
    <w:rsid w:val="00F433C0"/>
    <w:rsid w:val="00F43BC4"/>
    <w:rsid w:val="00F46615"/>
    <w:rsid w:val="00F467DA"/>
    <w:rsid w:val="00F471D7"/>
    <w:rsid w:val="00F50B67"/>
    <w:rsid w:val="00F53E2A"/>
    <w:rsid w:val="00F54D1A"/>
    <w:rsid w:val="00F54E23"/>
    <w:rsid w:val="00F5609F"/>
    <w:rsid w:val="00F56EBB"/>
    <w:rsid w:val="00F57DAC"/>
    <w:rsid w:val="00F57F35"/>
    <w:rsid w:val="00F60C80"/>
    <w:rsid w:val="00F61401"/>
    <w:rsid w:val="00F62B1B"/>
    <w:rsid w:val="00F62C32"/>
    <w:rsid w:val="00F63151"/>
    <w:rsid w:val="00F6377F"/>
    <w:rsid w:val="00F64EFE"/>
    <w:rsid w:val="00F65194"/>
    <w:rsid w:val="00F65C0C"/>
    <w:rsid w:val="00F663DC"/>
    <w:rsid w:val="00F6702E"/>
    <w:rsid w:val="00F675A7"/>
    <w:rsid w:val="00F73364"/>
    <w:rsid w:val="00F733B2"/>
    <w:rsid w:val="00F777F0"/>
    <w:rsid w:val="00F77F3A"/>
    <w:rsid w:val="00F81348"/>
    <w:rsid w:val="00F825F3"/>
    <w:rsid w:val="00F826AD"/>
    <w:rsid w:val="00F8285F"/>
    <w:rsid w:val="00F83377"/>
    <w:rsid w:val="00F83E90"/>
    <w:rsid w:val="00F84417"/>
    <w:rsid w:val="00F847DA"/>
    <w:rsid w:val="00F84BA0"/>
    <w:rsid w:val="00F86450"/>
    <w:rsid w:val="00F86704"/>
    <w:rsid w:val="00F86E61"/>
    <w:rsid w:val="00F87C61"/>
    <w:rsid w:val="00F90434"/>
    <w:rsid w:val="00F908B7"/>
    <w:rsid w:val="00F90F7B"/>
    <w:rsid w:val="00F91000"/>
    <w:rsid w:val="00F915E8"/>
    <w:rsid w:val="00F91680"/>
    <w:rsid w:val="00F92088"/>
    <w:rsid w:val="00F92799"/>
    <w:rsid w:val="00F93D2F"/>
    <w:rsid w:val="00F95797"/>
    <w:rsid w:val="00F978B3"/>
    <w:rsid w:val="00F97927"/>
    <w:rsid w:val="00F97B9E"/>
    <w:rsid w:val="00FA1796"/>
    <w:rsid w:val="00FA2155"/>
    <w:rsid w:val="00FA4314"/>
    <w:rsid w:val="00FA5EE2"/>
    <w:rsid w:val="00FA6926"/>
    <w:rsid w:val="00FA6CC3"/>
    <w:rsid w:val="00FA6DF5"/>
    <w:rsid w:val="00FB0A68"/>
    <w:rsid w:val="00FB2055"/>
    <w:rsid w:val="00FB2E33"/>
    <w:rsid w:val="00FB387F"/>
    <w:rsid w:val="00FB584A"/>
    <w:rsid w:val="00FB63C3"/>
    <w:rsid w:val="00FB6806"/>
    <w:rsid w:val="00FB698A"/>
    <w:rsid w:val="00FB6A70"/>
    <w:rsid w:val="00FB7AFD"/>
    <w:rsid w:val="00FC3AE0"/>
    <w:rsid w:val="00FC58E0"/>
    <w:rsid w:val="00FD12F6"/>
    <w:rsid w:val="00FD23DD"/>
    <w:rsid w:val="00FD254A"/>
    <w:rsid w:val="00FD44F4"/>
    <w:rsid w:val="00FD45F9"/>
    <w:rsid w:val="00FD538A"/>
    <w:rsid w:val="00FE1C42"/>
    <w:rsid w:val="00FE1C78"/>
    <w:rsid w:val="00FE1D34"/>
    <w:rsid w:val="00FE2C3D"/>
    <w:rsid w:val="00FE34C6"/>
    <w:rsid w:val="00FE3894"/>
    <w:rsid w:val="00FE6387"/>
    <w:rsid w:val="00FE700F"/>
    <w:rsid w:val="00FF1A58"/>
    <w:rsid w:val="00FF2228"/>
    <w:rsid w:val="00FF277E"/>
    <w:rsid w:val="00FF48B1"/>
    <w:rsid w:val="00FF5829"/>
    <w:rsid w:val="00FF7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49820BB"/>
  <w15:docId w15:val="{B242F722-FEBF-4CBC-8549-986B2D7CC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D3E3A"/>
  </w:style>
  <w:style w:type="paragraph" w:styleId="1">
    <w:name w:val="heading 1"/>
    <w:basedOn w:val="a"/>
    <w:next w:val="a"/>
    <w:link w:val="10"/>
    <w:uiPriority w:val="9"/>
    <w:qFormat/>
    <w:rsid w:val="00AF68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58C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2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627CD"/>
  </w:style>
  <w:style w:type="paragraph" w:styleId="a5">
    <w:name w:val="footer"/>
    <w:basedOn w:val="a"/>
    <w:link w:val="a6"/>
    <w:uiPriority w:val="99"/>
    <w:unhideWhenUsed/>
    <w:rsid w:val="00662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6627CD"/>
  </w:style>
  <w:style w:type="paragraph" w:styleId="a7">
    <w:name w:val="List Paragraph"/>
    <w:basedOn w:val="a"/>
    <w:uiPriority w:val="34"/>
    <w:qFormat/>
    <w:rsid w:val="006627CD"/>
    <w:pPr>
      <w:ind w:left="720"/>
      <w:contextualSpacing/>
    </w:pPr>
  </w:style>
  <w:style w:type="table" w:styleId="a8">
    <w:name w:val="Table Grid"/>
    <w:basedOn w:val="a1"/>
    <w:uiPriority w:val="59"/>
    <w:rsid w:val="006627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D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D65E1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C10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F68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41">
    <w:name w:val="Знак41"/>
    <w:basedOn w:val="a"/>
    <w:rsid w:val="00B732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ac">
    <w:name w:val="No Spacing"/>
    <w:link w:val="ad"/>
    <w:uiPriority w:val="1"/>
    <w:qFormat/>
    <w:rsid w:val="00DE27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d">
    <w:name w:val="Без інтервалів Знак"/>
    <w:link w:val="ac"/>
    <w:locked/>
    <w:rsid w:val="00DE27A9"/>
    <w:rPr>
      <w:rFonts w:ascii="Times New Roman" w:eastAsia="Times New Roman" w:hAnsi="Times New Roman" w:cs="Times New Roman"/>
      <w:sz w:val="24"/>
      <w:szCs w:val="20"/>
    </w:rPr>
  </w:style>
  <w:style w:type="paragraph" w:customStyle="1" w:styleId="tj">
    <w:name w:val="tj"/>
    <w:basedOn w:val="a"/>
    <w:rsid w:val="00C13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інтервалів1"/>
    <w:qFormat/>
    <w:rsid w:val="00154A9A"/>
    <w:pPr>
      <w:spacing w:before="120" w:after="120" w:line="240" w:lineRule="auto"/>
      <w:jc w:val="both"/>
    </w:pPr>
    <w:rPr>
      <w:rFonts w:ascii="Calibri" w:eastAsia="Arial" w:hAnsi="Calibri" w:cs="Calibri"/>
      <w:lang w:val="en-US"/>
    </w:rPr>
  </w:style>
  <w:style w:type="character" w:styleId="ae">
    <w:name w:val="Strong"/>
    <w:basedOn w:val="a0"/>
    <w:qFormat/>
    <w:rsid w:val="00A824D2"/>
    <w:rPr>
      <w:b/>
      <w:bCs/>
    </w:rPr>
  </w:style>
  <w:style w:type="character" w:styleId="af">
    <w:name w:val="Hyperlink"/>
    <w:uiPriority w:val="99"/>
    <w:unhideWhenUsed/>
    <w:rsid w:val="000A53CE"/>
    <w:rPr>
      <w:color w:val="0000FF"/>
      <w:u w:val="single"/>
    </w:rPr>
  </w:style>
  <w:style w:type="character" w:styleId="af0">
    <w:name w:val="Emphasis"/>
    <w:basedOn w:val="a0"/>
    <w:uiPriority w:val="20"/>
    <w:qFormat/>
    <w:rsid w:val="00455A34"/>
    <w:rPr>
      <w:i/>
      <w:iCs/>
    </w:rPr>
  </w:style>
  <w:style w:type="character" w:customStyle="1" w:styleId="af1">
    <w:name w:val="Основной текст_"/>
    <w:basedOn w:val="a0"/>
    <w:link w:val="12"/>
    <w:rsid w:val="00455A34"/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Основной текст1"/>
    <w:basedOn w:val="a"/>
    <w:link w:val="af1"/>
    <w:rsid w:val="00455A34"/>
    <w:pPr>
      <w:widowControl w:val="0"/>
      <w:spacing w:after="0" w:line="298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058CD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1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0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2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9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К-ть дітей у ЗДО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Аркуш1!$A$2:$A$7</c:f>
              <c:numCache>
                <c:formatCode>General</c:formatCode>
                <c:ptCount val="6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  <c:pt idx="5">
                  <c:v>2024</c:v>
                </c:pt>
              </c:numCache>
            </c:numRef>
          </c:cat>
          <c:val>
            <c:numRef>
              <c:f>Аркуш1!$B$2:$B$7</c:f>
              <c:numCache>
                <c:formatCode>General</c:formatCode>
                <c:ptCount val="6"/>
                <c:pt idx="0">
                  <c:v>780</c:v>
                </c:pt>
                <c:pt idx="1">
                  <c:v>697</c:v>
                </c:pt>
                <c:pt idx="2">
                  <c:v>723</c:v>
                </c:pt>
                <c:pt idx="3">
                  <c:v>522</c:v>
                </c:pt>
                <c:pt idx="4">
                  <c:v>545</c:v>
                </c:pt>
                <c:pt idx="5">
                  <c:v>443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707-42B0-8632-464F47C15C44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К-ть дітей у ЗЗСО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Аркуш1!$A$2:$A$7</c:f>
              <c:numCache>
                <c:formatCode>General</c:formatCode>
                <c:ptCount val="6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  <c:pt idx="5">
                  <c:v>2024</c:v>
                </c:pt>
              </c:numCache>
            </c:numRef>
          </c:cat>
          <c:val>
            <c:numRef>
              <c:f>Аркуш1!$C$2:$C$7</c:f>
              <c:numCache>
                <c:formatCode>General</c:formatCode>
                <c:ptCount val="6"/>
                <c:pt idx="0">
                  <c:v>2252</c:v>
                </c:pt>
                <c:pt idx="1">
                  <c:v>2658</c:v>
                </c:pt>
                <c:pt idx="2">
                  <c:v>2730</c:v>
                </c:pt>
                <c:pt idx="3">
                  <c:v>2666</c:v>
                </c:pt>
                <c:pt idx="4">
                  <c:v>2595</c:v>
                </c:pt>
                <c:pt idx="5">
                  <c:v>2473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707-42B0-8632-464F47C15C44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9109632"/>
        <c:axId val="219529216"/>
      </c:lineChart>
      <c:catAx>
        <c:axId val="219109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19529216"/>
        <c:crosses val="autoZero"/>
        <c:auto val="1"/>
        <c:lblAlgn val="ctr"/>
        <c:lblOffset val="100"/>
        <c:noMultiLvlLbl val="0"/>
      </c:catAx>
      <c:valAx>
        <c:axId val="21952921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910963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100">
          <a:latin typeface="Times New Roman" pitchFamily="18" charset="0"/>
          <a:cs typeface="Times New Roman" pitchFamily="18" charset="0"/>
        </a:defRPr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5B22F-B089-4838-9DB6-A2F995F89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27</Pages>
  <Words>25594</Words>
  <Characters>14589</Characters>
  <Application>Microsoft Office Word</Application>
  <DocSecurity>0</DocSecurity>
  <Lines>121</Lines>
  <Paragraphs>80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40103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user-tmr</cp:lastModifiedBy>
  <cp:revision>792</cp:revision>
  <cp:lastPrinted>2025-12-15T12:14:00Z</cp:lastPrinted>
  <dcterms:created xsi:type="dcterms:W3CDTF">2025-02-12T09:07:00Z</dcterms:created>
  <dcterms:modified xsi:type="dcterms:W3CDTF">2025-12-18T07:47:00Z</dcterms:modified>
</cp:coreProperties>
</file>